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C" w:rsidRDefault="00ED34AC" w:rsidP="00676CCC">
      <w:pPr>
        <w:tabs>
          <w:tab w:val="left" w:pos="4140"/>
        </w:tabs>
        <w:ind w:left="4678"/>
        <w:rPr>
          <w:b/>
        </w:rPr>
      </w:pPr>
    </w:p>
    <w:p w:rsidR="00676CCC" w:rsidRPr="00C1043B" w:rsidRDefault="00676CCC" w:rsidP="00676CCC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EF09E1">
        <w:rPr>
          <w:b/>
        </w:rPr>
        <w:t>:</w:t>
      </w:r>
    </w:p>
    <w:p w:rsidR="00676CCC" w:rsidRPr="00C1043B" w:rsidRDefault="00676CCC" w:rsidP="00397543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приадминистрации Черемховского районного муниципального образования</w:t>
      </w:r>
    </w:p>
    <w:p w:rsidR="00676CCC" w:rsidRPr="00C1043B" w:rsidRDefault="00676CCC" w:rsidP="00676CCC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        ________________________Ю.Д. Главина</w:t>
      </w:r>
    </w:p>
    <w:p w:rsidR="00676CCC" w:rsidRPr="00C1043B" w:rsidRDefault="00676CCC" w:rsidP="00676CCC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676CCC" w:rsidRPr="00C1043B" w:rsidRDefault="00676CCC" w:rsidP="00676CCC">
      <w:pPr>
        <w:rPr>
          <w:b/>
        </w:rPr>
      </w:pPr>
    </w:p>
    <w:p w:rsidR="00676CCC" w:rsidRPr="00C1043B" w:rsidRDefault="00676CCC" w:rsidP="001743E8">
      <w:pPr>
        <w:rPr>
          <w:b/>
        </w:rPr>
      </w:pPr>
    </w:p>
    <w:p w:rsidR="00133F9A" w:rsidRPr="00C1043B" w:rsidRDefault="00133F9A" w:rsidP="00133F9A">
      <w:pPr>
        <w:jc w:val="center"/>
        <w:rPr>
          <w:b/>
        </w:rPr>
      </w:pPr>
      <w:r w:rsidRPr="00C1043B">
        <w:rPr>
          <w:b/>
        </w:rPr>
        <w:t xml:space="preserve">ПОЛОЖЕНИЕ </w:t>
      </w:r>
    </w:p>
    <w:p w:rsidR="00133F9A" w:rsidRPr="00C1043B" w:rsidRDefault="00F812BE" w:rsidP="00133F9A">
      <w:pPr>
        <w:jc w:val="center"/>
        <w:rPr>
          <w:b/>
        </w:rPr>
      </w:pPr>
      <w:r w:rsidRPr="00C1043B">
        <w:rPr>
          <w:b/>
        </w:rPr>
        <w:t xml:space="preserve">о проведении районного благотворительного марафона </w:t>
      </w:r>
    </w:p>
    <w:p w:rsidR="00133F9A" w:rsidRPr="00C1043B" w:rsidRDefault="00133F9A" w:rsidP="00133F9A">
      <w:pPr>
        <w:jc w:val="center"/>
        <w:rPr>
          <w:b/>
        </w:rPr>
      </w:pPr>
      <w:r w:rsidRPr="00C1043B">
        <w:rPr>
          <w:b/>
        </w:rPr>
        <w:t>«</w:t>
      </w:r>
      <w:r w:rsidR="002D0392" w:rsidRPr="00C1043B">
        <w:rPr>
          <w:b/>
          <w:color w:val="000000"/>
        </w:rPr>
        <w:t>Тепло в ладошке</w:t>
      </w:r>
      <w:r w:rsidRPr="00C1043B">
        <w:rPr>
          <w:b/>
        </w:rPr>
        <w:t>»</w:t>
      </w:r>
    </w:p>
    <w:p w:rsidR="00133F9A" w:rsidRPr="00C1043B" w:rsidRDefault="00133F9A" w:rsidP="00133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BC0DCA" w:rsidRPr="00C1043B" w:rsidRDefault="00133F9A" w:rsidP="00133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Общие положения:</w:t>
      </w:r>
      <w:r w:rsidR="00BC0DCA" w:rsidRPr="00C1043B">
        <w:rPr>
          <w:rFonts w:ascii="Times New Roman" w:hAnsi="Times New Roman" w:cs="Times New Roman"/>
          <w:sz w:val="24"/>
          <w:szCs w:val="24"/>
        </w:rPr>
        <w:t xml:space="preserve"> районный благотворительный марафон «</w:t>
      </w:r>
      <w:r w:rsidR="002D0392" w:rsidRPr="00C1043B">
        <w:rPr>
          <w:rFonts w:ascii="Times New Roman" w:hAnsi="Times New Roman" w:cs="Times New Roman"/>
          <w:sz w:val="24"/>
          <w:szCs w:val="24"/>
        </w:rPr>
        <w:t>Тепло в ладошке</w:t>
      </w:r>
      <w:r w:rsidRPr="00C1043B">
        <w:rPr>
          <w:rFonts w:ascii="Times New Roman" w:hAnsi="Times New Roman" w:cs="Times New Roman"/>
          <w:sz w:val="24"/>
          <w:szCs w:val="24"/>
        </w:rPr>
        <w:t xml:space="preserve">» (далее по </w:t>
      </w:r>
      <w:r w:rsidR="00BC0DCA" w:rsidRPr="00C1043B">
        <w:rPr>
          <w:rFonts w:ascii="Times New Roman" w:hAnsi="Times New Roman" w:cs="Times New Roman"/>
          <w:sz w:val="24"/>
          <w:szCs w:val="24"/>
        </w:rPr>
        <w:t>тексту Марафон</w:t>
      </w:r>
      <w:r w:rsidRPr="00C1043B">
        <w:rPr>
          <w:rFonts w:ascii="Times New Roman" w:hAnsi="Times New Roman" w:cs="Times New Roman"/>
          <w:sz w:val="24"/>
          <w:szCs w:val="24"/>
        </w:rPr>
        <w:t>)</w:t>
      </w:r>
      <w:r w:rsidR="00676CCC" w:rsidRPr="00C1043B">
        <w:rPr>
          <w:rFonts w:ascii="Times New Roman" w:hAnsi="Times New Roman" w:cs="Times New Roman"/>
          <w:sz w:val="24"/>
          <w:szCs w:val="24"/>
        </w:rPr>
        <w:t>.</w:t>
      </w:r>
    </w:p>
    <w:p w:rsidR="00133F9A" w:rsidRPr="00C1043B" w:rsidRDefault="00133F9A" w:rsidP="002D039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Цель:</w:t>
      </w:r>
      <w:r w:rsidR="00676CCC" w:rsidRPr="00C1043B">
        <w:rPr>
          <w:rFonts w:ascii="Times New Roman" w:hAnsi="Times New Roman" w:cs="Times New Roman"/>
          <w:sz w:val="24"/>
          <w:szCs w:val="24"/>
        </w:rPr>
        <w:t>О</w:t>
      </w:r>
      <w:r w:rsidR="00357DC5" w:rsidRPr="00C1043B">
        <w:rPr>
          <w:rFonts w:ascii="Times New Roman" w:hAnsi="Times New Roman" w:cs="Times New Roman"/>
          <w:sz w:val="24"/>
          <w:szCs w:val="24"/>
        </w:rPr>
        <w:t>рганизация общественно – значимой, волонтерской деятельности на благо общества.</w:t>
      </w:r>
    </w:p>
    <w:p w:rsidR="00133F9A" w:rsidRPr="00C1043B" w:rsidRDefault="00133F9A" w:rsidP="00133F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3F9A" w:rsidRPr="00C1043B" w:rsidRDefault="00EF09E1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7DC5" w:rsidRPr="00C1043B">
        <w:rPr>
          <w:rFonts w:ascii="Times New Roman" w:hAnsi="Times New Roman" w:cs="Times New Roman"/>
          <w:sz w:val="24"/>
          <w:szCs w:val="24"/>
        </w:rPr>
        <w:t>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DC5" w:rsidRPr="00C1043B">
        <w:rPr>
          <w:rFonts w:ascii="Times New Roman" w:hAnsi="Times New Roman" w:cs="Times New Roman"/>
          <w:sz w:val="24"/>
          <w:szCs w:val="24"/>
        </w:rPr>
        <w:t>жителей поселений к участию в волонтерской деятельности</w:t>
      </w:r>
      <w:r w:rsidR="00133F9A" w:rsidRPr="00C1043B">
        <w:rPr>
          <w:rFonts w:ascii="Times New Roman" w:hAnsi="Times New Roman" w:cs="Times New Roman"/>
          <w:sz w:val="24"/>
          <w:szCs w:val="24"/>
        </w:rPr>
        <w:t>;</w:t>
      </w:r>
    </w:p>
    <w:p w:rsidR="00133F9A" w:rsidRPr="00C1043B" w:rsidRDefault="00133F9A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во</w:t>
      </w:r>
      <w:r w:rsidR="002D0392" w:rsidRPr="00C1043B">
        <w:rPr>
          <w:rFonts w:ascii="Times New Roman" w:hAnsi="Times New Roman" w:cs="Times New Roman"/>
          <w:sz w:val="24"/>
          <w:szCs w:val="24"/>
        </w:rPr>
        <w:t>спитание эмпатии к социально незащищенным</w:t>
      </w:r>
      <w:r w:rsidRPr="00C1043B">
        <w:rPr>
          <w:rFonts w:ascii="Times New Roman" w:hAnsi="Times New Roman" w:cs="Times New Roman"/>
          <w:sz w:val="24"/>
          <w:szCs w:val="24"/>
        </w:rPr>
        <w:t xml:space="preserve"> слоям населения; </w:t>
      </w:r>
    </w:p>
    <w:p w:rsidR="00133F9A" w:rsidRPr="00C1043B" w:rsidRDefault="00357DC5" w:rsidP="00133F9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популяризация и пропаганда добровольчества среди населения </w:t>
      </w:r>
      <w:r w:rsidR="00133F9A" w:rsidRPr="00C1043B">
        <w:rPr>
          <w:rFonts w:ascii="Times New Roman" w:hAnsi="Times New Roman" w:cs="Times New Roman"/>
          <w:sz w:val="24"/>
          <w:szCs w:val="24"/>
        </w:rPr>
        <w:t xml:space="preserve">Черемховского района. </w:t>
      </w:r>
    </w:p>
    <w:p w:rsidR="00F93F24" w:rsidRPr="00C1043B" w:rsidRDefault="00133F9A" w:rsidP="00F93F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Условия проведения: </w:t>
      </w:r>
      <w:r w:rsidR="00E07F75" w:rsidRPr="00C1043B">
        <w:rPr>
          <w:rFonts w:ascii="Times New Roman" w:hAnsi="Times New Roman" w:cs="Times New Roman"/>
          <w:sz w:val="24"/>
          <w:szCs w:val="24"/>
        </w:rPr>
        <w:t>К участию в районном благотворительном марафоне</w:t>
      </w:r>
      <w:r w:rsidR="00357DC5" w:rsidRPr="00C1043B">
        <w:rPr>
          <w:rFonts w:ascii="Times New Roman" w:hAnsi="Times New Roman" w:cs="Times New Roman"/>
          <w:sz w:val="24"/>
          <w:szCs w:val="24"/>
        </w:rPr>
        <w:t xml:space="preserve"> приглашаются жители поселений Черемховского района. </w:t>
      </w:r>
      <w:r w:rsidR="00AD3374" w:rsidRPr="00C1043B">
        <w:rPr>
          <w:rFonts w:ascii="Times New Roman" w:hAnsi="Times New Roman" w:cs="Times New Roman"/>
          <w:sz w:val="24"/>
          <w:szCs w:val="24"/>
        </w:rPr>
        <w:t>Желающим нужно создать волонтерскую группу на базе КДЦ поселения с привлечением Главы.</w:t>
      </w:r>
      <w:r w:rsidR="00F93F24" w:rsidRPr="00C1043B">
        <w:rPr>
          <w:rFonts w:ascii="Times New Roman" w:hAnsi="Times New Roman" w:cs="Times New Roman"/>
          <w:sz w:val="24"/>
          <w:szCs w:val="24"/>
        </w:rPr>
        <w:t xml:space="preserve"> Зате</w:t>
      </w:r>
      <w:r w:rsidR="002D0392" w:rsidRPr="00C1043B">
        <w:rPr>
          <w:rFonts w:ascii="Times New Roman" w:hAnsi="Times New Roman" w:cs="Times New Roman"/>
          <w:sz w:val="24"/>
          <w:szCs w:val="24"/>
        </w:rPr>
        <w:t>м, разработать план общественно–</w:t>
      </w:r>
      <w:r w:rsidR="00F93F24" w:rsidRPr="00C1043B">
        <w:rPr>
          <w:rFonts w:ascii="Times New Roman" w:hAnsi="Times New Roman" w:cs="Times New Roman"/>
          <w:sz w:val="24"/>
          <w:szCs w:val="24"/>
        </w:rPr>
        <w:t>значимых дел в поселении и</w:t>
      </w:r>
      <w:r w:rsidR="002D0392" w:rsidRPr="00C1043B">
        <w:rPr>
          <w:rFonts w:ascii="Times New Roman" w:hAnsi="Times New Roman" w:cs="Times New Roman"/>
          <w:sz w:val="24"/>
          <w:szCs w:val="24"/>
        </w:rPr>
        <w:t xml:space="preserve"> подать заявку на участие в о</w:t>
      </w:r>
      <w:r w:rsidR="00F93F24" w:rsidRPr="00C1043B">
        <w:rPr>
          <w:rFonts w:ascii="Times New Roman" w:hAnsi="Times New Roman" w:cs="Times New Roman"/>
          <w:sz w:val="24"/>
          <w:szCs w:val="24"/>
        </w:rPr>
        <w:t xml:space="preserve">тдел по культуре и библиотечному обслуживанию. </w:t>
      </w:r>
    </w:p>
    <w:p w:rsidR="00AD3374" w:rsidRPr="00C1043B" w:rsidRDefault="0088532F" w:rsidP="00133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волонтерских групп организовывают сбор</w:t>
      </w:r>
      <w:r w:rsidR="00AD3374" w:rsidRPr="00C1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игрушек и канцелярских товаров, </w:t>
      </w:r>
      <w:r w:rsidR="002D0392" w:rsidRPr="00C1043B">
        <w:rPr>
          <w:rFonts w:ascii="Times New Roman" w:hAnsi="Times New Roman" w:cs="Times New Roman"/>
          <w:sz w:val="24"/>
          <w:szCs w:val="24"/>
        </w:rPr>
        <w:t>сбор вещей, а также тимуровскую</w:t>
      </w:r>
      <w:r w:rsidR="00AD3374" w:rsidRPr="00C1043B">
        <w:rPr>
          <w:rFonts w:ascii="Times New Roman" w:hAnsi="Times New Roman" w:cs="Times New Roman"/>
          <w:sz w:val="24"/>
          <w:szCs w:val="24"/>
        </w:rPr>
        <w:t xml:space="preserve"> помощь нуждающимся на дому: лицам с ограниченными возможностями здоровья</w:t>
      </w:r>
      <w:r w:rsidR="002D0392" w:rsidRPr="00C1043B">
        <w:rPr>
          <w:rFonts w:ascii="Times New Roman" w:hAnsi="Times New Roman" w:cs="Times New Roman"/>
          <w:sz w:val="24"/>
          <w:szCs w:val="24"/>
        </w:rPr>
        <w:t>, маломобильным гражданам, людям пожилого возраста.</w:t>
      </w:r>
    </w:p>
    <w:p w:rsidR="00133F9A" w:rsidRPr="00C1043B" w:rsidRDefault="00133F9A" w:rsidP="00133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Итогом акции будет являться фото и видео отчет, а </w:t>
      </w:r>
      <w:r w:rsidR="002D0392" w:rsidRPr="00C1043B">
        <w:rPr>
          <w:rFonts w:ascii="Times New Roman" w:hAnsi="Times New Roman" w:cs="Times New Roman"/>
          <w:sz w:val="24"/>
          <w:szCs w:val="24"/>
        </w:rPr>
        <w:t>также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публикации в газете «</w:t>
      </w:r>
      <w:r w:rsidR="002D0392" w:rsidRPr="00C1043B">
        <w:rPr>
          <w:rFonts w:ascii="Times New Roman" w:hAnsi="Times New Roman" w:cs="Times New Roman"/>
          <w:sz w:val="24"/>
          <w:szCs w:val="24"/>
        </w:rPr>
        <w:t>Мое село, край Черемховский» и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 социальных сетях.  Количество мероприятий в рамках акции не ограничено.</w:t>
      </w:r>
    </w:p>
    <w:p w:rsidR="00133F9A" w:rsidRPr="00C1043B" w:rsidRDefault="00133F9A" w:rsidP="00133F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</w:t>
      </w:r>
      <w:r w:rsidR="0088532F" w:rsidRPr="00C1043B"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2D0392" w:rsidRPr="00C1043B">
        <w:rPr>
          <w:rFonts w:ascii="Times New Roman" w:hAnsi="Times New Roman" w:cs="Times New Roman"/>
          <w:sz w:val="24"/>
          <w:szCs w:val="24"/>
        </w:rPr>
        <w:t>района март - ноябрь</w:t>
      </w:r>
      <w:r w:rsidR="0088532F" w:rsidRPr="00C1043B">
        <w:rPr>
          <w:rFonts w:ascii="Times New Roman" w:hAnsi="Times New Roman" w:cs="Times New Roman"/>
          <w:sz w:val="24"/>
          <w:szCs w:val="24"/>
        </w:rPr>
        <w:t xml:space="preserve"> 2019 </w:t>
      </w:r>
      <w:r w:rsidRPr="00C1043B">
        <w:rPr>
          <w:rFonts w:ascii="Times New Roman" w:hAnsi="Times New Roman" w:cs="Times New Roman"/>
          <w:sz w:val="24"/>
          <w:szCs w:val="24"/>
        </w:rPr>
        <w:t>г.</w:t>
      </w:r>
    </w:p>
    <w:p w:rsidR="001743E8" w:rsidRDefault="00676CCC" w:rsidP="001743E8">
      <w:pPr>
        <w:pStyle w:val="a3"/>
        <w:jc w:val="both"/>
      </w:pPr>
      <w:r w:rsidRPr="00C1043B">
        <w:rPr>
          <w:rFonts w:ascii="Times New Roman" w:hAnsi="Times New Roman" w:cs="Times New Roman"/>
          <w:sz w:val="24"/>
          <w:szCs w:val="24"/>
        </w:rPr>
        <w:t>Информация об</w:t>
      </w:r>
      <w:r w:rsidR="004A05EB">
        <w:rPr>
          <w:rFonts w:ascii="Times New Roman" w:hAnsi="Times New Roman" w:cs="Times New Roman"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акциях подается</w:t>
      </w:r>
      <w:r w:rsidR="00133F9A" w:rsidRPr="00C1043B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Pr="00C1043B">
        <w:rPr>
          <w:rFonts w:ascii="Times New Roman" w:hAnsi="Times New Roman" w:cs="Times New Roman"/>
          <w:sz w:val="24"/>
          <w:szCs w:val="24"/>
        </w:rPr>
        <w:t>по культуре</w:t>
      </w:r>
      <w:r w:rsidR="00133F9A" w:rsidRPr="00C1043B">
        <w:rPr>
          <w:rFonts w:ascii="Times New Roman" w:hAnsi="Times New Roman" w:cs="Times New Roman"/>
          <w:sz w:val="24"/>
          <w:szCs w:val="24"/>
        </w:rPr>
        <w:t xml:space="preserve"> и библиотечному о</w:t>
      </w:r>
      <w:r w:rsidR="004108B4" w:rsidRPr="00C1043B">
        <w:rPr>
          <w:rFonts w:ascii="Times New Roman" w:hAnsi="Times New Roman" w:cs="Times New Roman"/>
          <w:sz w:val="24"/>
          <w:szCs w:val="24"/>
        </w:rPr>
        <w:t xml:space="preserve">бслуживанию до </w:t>
      </w:r>
      <w:r w:rsidR="00924595">
        <w:rPr>
          <w:rFonts w:ascii="Times New Roman" w:hAnsi="Times New Roman" w:cs="Times New Roman"/>
          <w:sz w:val="24"/>
          <w:szCs w:val="24"/>
        </w:rPr>
        <w:t>28 февраля</w:t>
      </w:r>
      <w:r w:rsidR="004108B4" w:rsidRPr="00C1043B">
        <w:rPr>
          <w:rFonts w:ascii="Times New Roman" w:hAnsi="Times New Roman" w:cs="Times New Roman"/>
          <w:sz w:val="24"/>
          <w:szCs w:val="24"/>
        </w:rPr>
        <w:t xml:space="preserve"> 2019</w:t>
      </w:r>
      <w:r w:rsidR="00133F9A" w:rsidRPr="00C1043B">
        <w:rPr>
          <w:rFonts w:ascii="Times New Roman" w:hAnsi="Times New Roman" w:cs="Times New Roman"/>
          <w:sz w:val="24"/>
          <w:szCs w:val="24"/>
        </w:rPr>
        <w:t>г., по адресу: г. Черемхово, ул. Декабрьских событий д. 5 А. телефон</w:t>
      </w:r>
      <w:r w:rsidR="002D0392" w:rsidRPr="00C1043B">
        <w:rPr>
          <w:rFonts w:ascii="Times New Roman" w:hAnsi="Times New Roman" w:cs="Times New Roman"/>
          <w:sz w:val="24"/>
          <w:szCs w:val="24"/>
        </w:rPr>
        <w:t>:</w:t>
      </w:r>
      <w:r w:rsidR="00133F9A" w:rsidRPr="00C1043B">
        <w:rPr>
          <w:rFonts w:ascii="Times New Roman" w:hAnsi="Times New Roman" w:cs="Times New Roman"/>
          <w:sz w:val="24"/>
          <w:szCs w:val="24"/>
        </w:rPr>
        <w:t xml:space="preserve"> 8 (395</w:t>
      </w:r>
      <w:r w:rsidR="002D0392" w:rsidRPr="00C1043B">
        <w:rPr>
          <w:rFonts w:ascii="Times New Roman" w:hAnsi="Times New Roman" w:cs="Times New Roman"/>
          <w:sz w:val="24"/>
          <w:szCs w:val="24"/>
        </w:rPr>
        <w:t>-</w:t>
      </w:r>
      <w:r w:rsidR="00133F9A" w:rsidRPr="00C1043B">
        <w:rPr>
          <w:rFonts w:ascii="Times New Roman" w:hAnsi="Times New Roman" w:cs="Times New Roman"/>
          <w:sz w:val="24"/>
          <w:szCs w:val="24"/>
        </w:rPr>
        <w:t xml:space="preserve">46) 5-53-90. Электронный адрес: </w:t>
      </w:r>
      <w:hyperlink r:id="rId6" w:history="1">
        <w:r w:rsidR="00133F9A" w:rsidRPr="00C1043B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="00133F9A"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33F9A" w:rsidRPr="00C1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33F9A" w:rsidRPr="00C1043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hyperlink r:id="rId7" w:history="1"/>
    </w:p>
    <w:p w:rsidR="001743E8" w:rsidRPr="001743E8" w:rsidRDefault="001743E8" w:rsidP="001743E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743E8">
        <w:rPr>
          <w:rFonts w:ascii="Times New Roman" w:hAnsi="Times New Roman" w:cs="Times New Roman"/>
          <w:sz w:val="18"/>
          <w:szCs w:val="18"/>
        </w:rPr>
        <w:t>Высылая заявку на участие в Конкурсе, я соглашаюсь с условиями его проведения, регулируемыми Положением, я даю согласие на обработку моих персональных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</w:p>
    <w:p w:rsidR="001743E8" w:rsidRPr="001743E8" w:rsidRDefault="001743E8" w:rsidP="001743E8">
      <w:pPr>
        <w:spacing w:line="100" w:lineRule="atLeast"/>
        <w:jc w:val="both"/>
        <w:rPr>
          <w:rFonts w:eastAsiaTheme="minorHAnsi"/>
          <w:sz w:val="18"/>
          <w:szCs w:val="18"/>
          <w:lang w:eastAsia="en-US"/>
        </w:rPr>
      </w:pPr>
      <w:r w:rsidRPr="001743E8">
        <w:rPr>
          <w:rFonts w:eastAsiaTheme="minorHAnsi"/>
          <w:sz w:val="18"/>
          <w:szCs w:val="18"/>
          <w:lang w:eastAsia="en-US"/>
        </w:rPr>
        <w:t>_________________      /___________</w:t>
      </w:r>
    </w:p>
    <w:p w:rsidR="001743E8" w:rsidRPr="001743E8" w:rsidRDefault="001743E8" w:rsidP="001743E8">
      <w:pPr>
        <w:spacing w:line="100" w:lineRule="atLeast"/>
        <w:ind w:left="-1260" w:firstLine="1260"/>
        <w:jc w:val="both"/>
        <w:rPr>
          <w:rFonts w:eastAsiaTheme="minorHAnsi"/>
          <w:lang w:eastAsia="en-US"/>
        </w:rPr>
      </w:pPr>
      <w:r w:rsidRPr="001743E8">
        <w:rPr>
          <w:rFonts w:eastAsiaTheme="minorHAnsi"/>
          <w:sz w:val="18"/>
          <w:szCs w:val="18"/>
          <w:lang w:eastAsia="en-US"/>
        </w:rPr>
        <w:t>Подпись                                      расшифровка</w:t>
      </w:r>
    </w:p>
    <w:p w:rsidR="00133F9A" w:rsidRPr="001743E8" w:rsidRDefault="00133F9A" w:rsidP="00133F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43E8">
        <w:rPr>
          <w:rFonts w:ascii="Times New Roman" w:hAnsi="Times New Roman" w:cs="Times New Roman"/>
          <w:b/>
          <w:sz w:val="20"/>
          <w:szCs w:val="20"/>
        </w:rPr>
        <w:t>Анкета – заявка</w:t>
      </w:r>
    </w:p>
    <w:p w:rsidR="00133F9A" w:rsidRPr="001743E8" w:rsidRDefault="00C1043B" w:rsidP="00133F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43E8">
        <w:rPr>
          <w:rFonts w:ascii="Times New Roman" w:hAnsi="Times New Roman" w:cs="Times New Roman"/>
          <w:sz w:val="20"/>
          <w:szCs w:val="20"/>
        </w:rPr>
        <w:t>Поселение _</w:t>
      </w:r>
      <w:r w:rsidR="00133F9A" w:rsidRPr="001743E8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133F9A" w:rsidRPr="001743E8" w:rsidRDefault="0088532F" w:rsidP="00133F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43E8">
        <w:rPr>
          <w:rFonts w:ascii="Times New Roman" w:hAnsi="Times New Roman" w:cs="Times New Roman"/>
          <w:sz w:val="20"/>
          <w:szCs w:val="20"/>
        </w:rPr>
        <w:t>Название марафона</w:t>
      </w:r>
      <w:r w:rsidR="00133F9A" w:rsidRPr="001743E8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133F9A" w:rsidRPr="001743E8" w:rsidRDefault="0088532F" w:rsidP="00133F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43E8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1043B" w:rsidRPr="001743E8">
        <w:rPr>
          <w:rFonts w:ascii="Times New Roman" w:hAnsi="Times New Roman" w:cs="Times New Roman"/>
          <w:sz w:val="20"/>
          <w:szCs w:val="20"/>
        </w:rPr>
        <w:t>проведения марафона _</w:t>
      </w:r>
      <w:r w:rsidR="00133F9A" w:rsidRPr="001743E8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133F9A" w:rsidRPr="001743E8" w:rsidRDefault="00133F9A" w:rsidP="00133F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43E8">
        <w:rPr>
          <w:rFonts w:ascii="Times New Roman" w:hAnsi="Times New Roman" w:cs="Times New Roman"/>
          <w:sz w:val="20"/>
          <w:szCs w:val="20"/>
        </w:rPr>
        <w:t>Количество привлеченных участников________________________</w:t>
      </w:r>
    </w:p>
    <w:p w:rsidR="00133F9A" w:rsidRPr="001743E8" w:rsidRDefault="00133F9A" w:rsidP="00133F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43E8">
        <w:rPr>
          <w:rFonts w:ascii="Times New Roman" w:hAnsi="Times New Roman" w:cs="Times New Roman"/>
          <w:sz w:val="20"/>
          <w:szCs w:val="20"/>
        </w:rPr>
        <w:t>Дата проведения___________________________________________</w:t>
      </w:r>
    </w:p>
    <w:p w:rsidR="00133F9A" w:rsidRPr="001743E8" w:rsidRDefault="00133F9A" w:rsidP="00133F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43E8">
        <w:rPr>
          <w:rFonts w:ascii="Times New Roman" w:hAnsi="Times New Roman" w:cs="Times New Roman"/>
          <w:sz w:val="20"/>
          <w:szCs w:val="20"/>
        </w:rPr>
        <w:t>ФИО ответственных _______________________________________</w:t>
      </w:r>
    </w:p>
    <w:p w:rsidR="00133F9A" w:rsidRPr="001743E8" w:rsidRDefault="00133F9A" w:rsidP="00133F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43E8">
        <w:rPr>
          <w:rFonts w:ascii="Times New Roman" w:hAnsi="Times New Roman" w:cs="Times New Roman"/>
          <w:sz w:val="20"/>
          <w:szCs w:val="20"/>
        </w:rPr>
        <w:t>Контактные данные ________________________________________</w:t>
      </w:r>
    </w:p>
    <w:p w:rsidR="00E00EED" w:rsidRPr="00C1043B" w:rsidRDefault="00E00EED" w:rsidP="001743E8">
      <w:pPr>
        <w:jc w:val="both"/>
        <w:rPr>
          <w:b/>
        </w:rPr>
      </w:pPr>
    </w:p>
    <w:p w:rsidR="00676CCC" w:rsidRPr="00C1043B" w:rsidRDefault="00676CCC" w:rsidP="00C1043B">
      <w:pPr>
        <w:rPr>
          <w:b/>
        </w:rPr>
      </w:pPr>
    </w:p>
    <w:p w:rsidR="00033A59" w:rsidRPr="00C1043B" w:rsidRDefault="00033A59" w:rsidP="00033A59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>
        <w:rPr>
          <w:b/>
        </w:rPr>
        <w:t>:</w:t>
      </w:r>
    </w:p>
    <w:p w:rsidR="00033A59" w:rsidRPr="00C1043B" w:rsidRDefault="00033A59" w:rsidP="00033A59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 администрации Черемховского районного муниципального образования</w:t>
      </w:r>
    </w:p>
    <w:p w:rsidR="00033A59" w:rsidRPr="00C1043B" w:rsidRDefault="00033A59" w:rsidP="00033A59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        ________________________Ю.Д. </w:t>
      </w:r>
      <w:proofErr w:type="spellStart"/>
      <w:r w:rsidRPr="00C1043B">
        <w:t>Главина</w:t>
      </w:r>
      <w:proofErr w:type="spellEnd"/>
    </w:p>
    <w:p w:rsidR="00033A59" w:rsidRPr="00033A59" w:rsidRDefault="00033A59" w:rsidP="00033A59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033A59" w:rsidRPr="00C1043B" w:rsidRDefault="00033A59" w:rsidP="00033A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 проведении межмуниципального арт - </w:t>
      </w:r>
      <w:proofErr w:type="spellStart"/>
      <w:r w:rsidRPr="00C1043B">
        <w:rPr>
          <w:rFonts w:ascii="Times New Roman" w:hAnsi="Times New Roman" w:cs="Times New Roman"/>
          <w:b/>
          <w:sz w:val="24"/>
          <w:szCs w:val="24"/>
        </w:rPr>
        <w:t>феста</w:t>
      </w:r>
      <w:proofErr w:type="spellEnd"/>
      <w:r w:rsidRPr="00C1043B">
        <w:rPr>
          <w:rFonts w:ascii="Times New Roman" w:hAnsi="Times New Roman" w:cs="Times New Roman"/>
          <w:b/>
          <w:sz w:val="24"/>
          <w:szCs w:val="24"/>
        </w:rPr>
        <w:t xml:space="preserve"> театральных объединений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b/>
          <w:sz w:val="24"/>
          <w:szCs w:val="24"/>
        </w:rPr>
        <w:t xml:space="preserve">«Детский мир – театр» на соискание ежегодной премии за достижения в области театрального искусства «Овация – 2019»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Настоящее Положение утверждает порядок проведения районного Фестиваля «Детский мир - театр» (далее – фестиваль).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Цели: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Пропаганда театрального искусства, активное привлечение детей и юношества к театральному творчеству.  Популяризация произведений русской классической и современной отечественной поэзии, и прозы российских писателей.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- выявление, поддержка и развитие ярких, самобытных театральных коллективов и отдельных исполнителей;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-популяризация достижений в области театрального искусства среди детей и молодёжи;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t>-</w:t>
      </w:r>
      <w:r w:rsidRPr="00C1043B">
        <w:rPr>
          <w:rFonts w:eastAsiaTheme="minorHAnsi"/>
          <w:lang w:eastAsia="en-US"/>
        </w:rPr>
        <w:t>обмен профессиональным опытом в направлениях и стилях театрального искусства среди детей и молодёжи;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-поддержка и стимулирование творческой деятельности по созданию детских спектаклей;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-налаживание и укрепление партнерских отношений в реализации совместных творческих проектов.</w:t>
      </w:r>
    </w:p>
    <w:p w:rsidR="00033A59" w:rsidRPr="00BA03B5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>Учредитель фестиваля:</w:t>
      </w:r>
      <w:r w:rsidRPr="00C1043B">
        <w:rPr>
          <w:rFonts w:eastAsiaTheme="minorHAnsi"/>
          <w:lang w:eastAsia="en-US"/>
        </w:rPr>
        <w:t xml:space="preserve"> Учредителем Фестиваля является отдел по культуре и библиотечному обслуживанию АЧРМО (далее Отдел культуры).</w:t>
      </w:r>
      <w:r>
        <w:rPr>
          <w:rFonts w:eastAsiaTheme="minorHAnsi"/>
          <w:lang w:eastAsia="en-US"/>
        </w:rPr>
        <w:t xml:space="preserve"> </w:t>
      </w:r>
      <w:r w:rsidRPr="00C1043B">
        <w:t xml:space="preserve">Организационное обеспечение </w:t>
      </w:r>
      <w:r>
        <w:t>подготовки и проведения Фестиваля возлагается на М</w:t>
      </w:r>
      <w:r w:rsidRPr="00C1043B">
        <w:t>униципальное казенное учреждение культуры «</w:t>
      </w:r>
      <w:proofErr w:type="spellStart"/>
      <w:r w:rsidRPr="00C1043B">
        <w:t>Межпоселенческий</w:t>
      </w:r>
      <w:proofErr w:type="spellEnd"/>
      <w:r w:rsidRPr="00C1043B">
        <w:t xml:space="preserve"> культурный центр администрации Черемховского районного муниципального образования» (далее – МКУК «МКЦ АЧРМО»).</w:t>
      </w:r>
    </w:p>
    <w:p w:rsidR="00033A59" w:rsidRPr="00E84776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E84776">
        <w:rPr>
          <w:rFonts w:eastAsiaTheme="minorHAnsi"/>
          <w:b/>
          <w:lang w:eastAsia="en-US"/>
        </w:rPr>
        <w:t>Учредитель Фестиваля: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-определяет конкретные сроки проведения Фестиваля;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-утверждает смету расходов финансирования на организацию и проведение Фестиваля;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-утверждает план организационно-технических мероприятий по подготовке и проведению Фестиваля;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-осуществляет контроль за подготовкой и проведением Фестиваля.</w:t>
      </w:r>
    </w:p>
    <w:p w:rsidR="00033A59" w:rsidRPr="00E84776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 w:rsidRPr="00E84776">
        <w:rPr>
          <w:rFonts w:eastAsiaTheme="minorHAnsi"/>
          <w:b/>
          <w:lang w:eastAsia="en-US"/>
        </w:rPr>
        <w:t>Организатор Фестиваля: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C1043B">
        <w:rPr>
          <w:rFonts w:eastAsiaTheme="minorHAnsi"/>
          <w:lang w:eastAsia="en-US"/>
        </w:rPr>
        <w:t xml:space="preserve"> осуществляет другие виды деятельности, связанные с подготовкой и проведением Фестиваля.</w:t>
      </w:r>
    </w:p>
    <w:p w:rsidR="00033A59" w:rsidRPr="00C1043B" w:rsidRDefault="00033A59" w:rsidP="00033A5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C1043B">
        <w:t>В целях поддержки и повышения статуса Фестиваля на мероприятия приглашаются в качестве гостей Фестиваля лица, которые внесли значительный вклад в развитие культуры и искусства на территории Черемховского района и Иркутской области.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и порядок проведения: </w:t>
      </w:r>
      <w:r w:rsidRPr="00C1043B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1043B">
        <w:rPr>
          <w:rFonts w:ascii="Times New Roman" w:hAnsi="Times New Roman" w:cs="Times New Roman"/>
          <w:sz w:val="24"/>
          <w:szCs w:val="24"/>
        </w:rPr>
        <w:t>естиваля проводятся 2 мероприятия: XII районный фестиваль детского театрального творчества «Детский мир – театр», и конкурс художественного слова и прозы «Край возле самого неба».</w:t>
      </w:r>
    </w:p>
    <w:p w:rsidR="00033A59" w:rsidRDefault="00033A59" w:rsidP="00033A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Программа Фестиваля, состав участников Фестиваля формируются на основе Заявок, представленных учреждением.</w:t>
      </w:r>
      <w:r>
        <w:rPr>
          <w:rFonts w:ascii="Times New Roman" w:hAnsi="Times New Roman"/>
          <w:b/>
          <w:bCs/>
          <w:sz w:val="24"/>
          <w:szCs w:val="24"/>
        </w:rPr>
        <w:t xml:space="preserve"> Заявки,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поданные позже указанного срока,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не рассматриваются</w:t>
      </w:r>
      <w:r>
        <w:rPr>
          <w:rFonts w:ascii="Times New Roman" w:hAnsi="Times New Roman"/>
          <w:sz w:val="24"/>
          <w:szCs w:val="24"/>
        </w:rPr>
        <w:t>.</w:t>
      </w:r>
    </w:p>
    <w:p w:rsidR="00033A59" w:rsidRDefault="00033A59" w:rsidP="00033A59">
      <w:pPr>
        <w:jc w:val="both"/>
      </w:pPr>
      <w:r>
        <w:t>Обо всех изменениях участники фестиваля своевременно информируют не позднее, чем за 5 дня до начала мероприятия.</w:t>
      </w:r>
    </w:p>
    <w:p w:rsidR="00033A59" w:rsidRDefault="00033A59" w:rsidP="00033A59">
      <w:pPr>
        <w:jc w:val="both"/>
      </w:pPr>
      <w:r>
        <w:t>Все коллективы или отдельные участники фестиваля, независимо от представленных жанров, прибывают в сопровождении руководителей коллективов, которые несут за участников и их выступления, реквизит, полную ответственность.</w:t>
      </w:r>
    </w:p>
    <w:p w:rsidR="00033A59" w:rsidRDefault="00033A59" w:rsidP="00033A59">
      <w:pPr>
        <w:jc w:val="both"/>
      </w:pPr>
      <w:r>
        <w:t>Руководитель несёт ответственность за оформление заявки (в случае ошибки при заполнении личных данных участников в наградных документах претензии к организаторам не принимаются).</w:t>
      </w:r>
    </w:p>
    <w:p w:rsidR="00033A59" w:rsidRPr="0005099C" w:rsidRDefault="00033A59" w:rsidP="00033A59">
      <w:pPr>
        <w:pStyle w:val="af"/>
        <w:spacing w:after="0"/>
        <w:ind w:left="0"/>
        <w:jc w:val="both"/>
        <w:rPr>
          <w:b/>
        </w:rPr>
      </w:pPr>
      <w:r>
        <w:rPr>
          <w:b/>
        </w:rPr>
        <w:t xml:space="preserve">         - С </w:t>
      </w:r>
      <w:r w:rsidRPr="009376EF">
        <w:rPr>
          <w:b/>
        </w:rPr>
        <w:t>10.00 ч. до 13.00ч.</w:t>
      </w:r>
      <w:r w:rsidRPr="0005099C">
        <w:t xml:space="preserve"> </w:t>
      </w:r>
      <w:r w:rsidRPr="0005099C">
        <w:rPr>
          <w:b/>
        </w:rPr>
        <w:t>конкурс художественного слова и прозы «Край возле самого неба»</w:t>
      </w:r>
    </w:p>
    <w:p w:rsidR="00033A59" w:rsidRPr="00C1043B" w:rsidRDefault="00033A59" w:rsidP="00033A59">
      <w:pPr>
        <w:jc w:val="both"/>
      </w:pPr>
      <w:r>
        <w:t xml:space="preserve">          Участники - чтецы, ансамбли чтецов, поэтические театры.</w:t>
      </w:r>
    </w:p>
    <w:p w:rsidR="00033A59" w:rsidRDefault="00033A59" w:rsidP="00033A59">
      <w:pPr>
        <w:pStyle w:val="af"/>
        <w:spacing w:after="0"/>
        <w:ind w:left="0"/>
        <w:jc w:val="both"/>
      </w:pPr>
      <w:r>
        <w:t>У</w:t>
      </w:r>
      <w:r w:rsidRPr="00590AE9">
        <w:t>частники в данной номинации могут представить литературно-музыкальную композицию, отрывок из прозы, отрывок из поэмы, стихотворение и т.д. При исполнении произведения допускаются: театрализация (постановка, костюмы) и музыкальное оформление выступления; визуальное сопровождение (видео ряд), при технической возможности зала. Участники представляют 1произведени</w:t>
      </w:r>
      <w:r>
        <w:t>е</w:t>
      </w:r>
      <w:r w:rsidRPr="00590AE9">
        <w:t xml:space="preserve">продолжительностью не более 5 минут. 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 выборе авторов, в жанре конкурс   предусматривает использование произведений поэтов и писателей, поэтов – классиков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A59" w:rsidRPr="009824AC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4AC">
        <w:rPr>
          <w:rFonts w:ascii="Times New Roman" w:hAnsi="Times New Roman" w:cs="Times New Roman"/>
          <w:sz w:val="24"/>
          <w:szCs w:val="24"/>
        </w:rPr>
        <w:t>Рекомендуемы авторы</w:t>
      </w:r>
      <w:r w:rsidR="00A248C9">
        <w:rPr>
          <w:rFonts w:ascii="Times New Roman" w:hAnsi="Times New Roman" w:cs="Times New Roman"/>
          <w:sz w:val="24"/>
          <w:szCs w:val="24"/>
        </w:rPr>
        <w:t>: К.И.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8C9">
        <w:rPr>
          <w:rFonts w:ascii="Times New Roman" w:hAnsi="Times New Roman" w:cs="Times New Roman"/>
          <w:sz w:val="24"/>
          <w:szCs w:val="24"/>
        </w:rPr>
        <w:t>Чуковский, Н.</w:t>
      </w:r>
      <w:r>
        <w:rPr>
          <w:rFonts w:ascii="Times New Roman" w:hAnsi="Times New Roman" w:cs="Times New Roman"/>
          <w:sz w:val="24"/>
          <w:szCs w:val="24"/>
        </w:rPr>
        <w:t xml:space="preserve"> Асеев, Н. Кольцов, А. Ахматова, Ю. Друнина, И.С. Крылов, А.С. Пушкин, И.П.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</w:p>
    <w:p w:rsidR="00033A59" w:rsidRPr="009511D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9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номера строго</w:t>
      </w:r>
      <w:r w:rsidRPr="0005099C">
        <w:rPr>
          <w:rFonts w:ascii="Times New Roman" w:hAnsi="Times New Roman" w:cs="Times New Roman"/>
          <w:sz w:val="24"/>
          <w:szCs w:val="24"/>
        </w:rPr>
        <w:t xml:space="preserve"> учитывается.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</w:t>
      </w:r>
      <w:r>
        <w:rPr>
          <w:rFonts w:ascii="Times New Roman" w:hAnsi="Times New Roman" w:cs="Times New Roman"/>
          <w:sz w:val="24"/>
          <w:szCs w:val="24"/>
        </w:rPr>
        <w:t xml:space="preserve">может повлиять на оценку жюри. 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ритерии оценки</w:t>
      </w:r>
    </w:p>
    <w:p w:rsidR="00033A59" w:rsidRPr="00590AE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E9">
        <w:rPr>
          <w:rFonts w:ascii="Times New Roman" w:hAnsi="Times New Roman" w:cs="Times New Roman"/>
          <w:sz w:val="24"/>
          <w:szCs w:val="24"/>
        </w:rPr>
        <w:t>сценическая свобода;</w:t>
      </w:r>
    </w:p>
    <w:p w:rsidR="00033A59" w:rsidRPr="00590AE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0AE9">
        <w:rPr>
          <w:rFonts w:ascii="Times New Roman" w:hAnsi="Times New Roman" w:cs="Times New Roman"/>
          <w:sz w:val="24"/>
          <w:szCs w:val="24"/>
        </w:rPr>
        <w:t>раскрытие образа;</w:t>
      </w:r>
    </w:p>
    <w:p w:rsidR="00033A59" w:rsidRPr="009511D9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вкус.</w:t>
      </w:r>
    </w:p>
    <w:p w:rsidR="00033A59" w:rsidRPr="009511D9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артистичность и сценическое обаяние,</w:t>
      </w:r>
    </w:p>
    <w:p w:rsidR="00033A59" w:rsidRPr="009511D9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эмоциональность;</w:t>
      </w:r>
    </w:p>
    <w:p w:rsidR="00033A59" w:rsidRPr="009511D9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 индивидуальность.</w:t>
      </w:r>
    </w:p>
    <w:p w:rsidR="00033A59" w:rsidRPr="0005099C" w:rsidRDefault="00033A59" w:rsidP="00033A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- С 13.00 районный Фестиваль </w:t>
      </w:r>
      <w:r w:rsidRPr="0005099C">
        <w:rPr>
          <w:rFonts w:ascii="Times New Roman" w:hAnsi="Times New Roman" w:cs="Times New Roman"/>
          <w:b/>
          <w:sz w:val="24"/>
          <w:szCs w:val="24"/>
        </w:rPr>
        <w:t>детского театрального творчества «Детский мир – театр»</w:t>
      </w:r>
      <w:r w:rsidR="00A248C9">
        <w:rPr>
          <w:rFonts w:ascii="Times New Roman" w:hAnsi="Times New Roman" w:cs="Times New Roman"/>
          <w:b/>
          <w:sz w:val="24"/>
          <w:szCs w:val="24"/>
        </w:rPr>
        <w:t>.</w:t>
      </w:r>
    </w:p>
    <w:p w:rsidR="00033A59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10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могут стать непрофессиональные (любительские) детские коллективы, отдельные исполнители, соблюдающие условия Фестиваля, предложенной организаторами. </w:t>
      </w:r>
    </w:p>
    <w:p w:rsidR="00033A59" w:rsidRPr="00C1043B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 должен включать произведение писателей – юбиляров 2019 года. Рекомендуемые авторы: А.С. Пушкин, А.П. Гайдар, П.П. Бажов, В.В. Бианки, И.А. Крылов, Ю.К.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Олёша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Гоголь, М.М. Зощенко,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Ю.Сотников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Сценический реквизит и декорации к спектаклям коллективы доставляют сами. 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Фестиваль проводится в 2-х возрастных группах: до 16 лет, от 16 лет и старше.  Состав групп может быть смешанным, в зависимости от репертуара.</w:t>
      </w:r>
    </w:p>
    <w:p w:rsidR="00033A59" w:rsidRPr="007F201D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Фестивале каждый коллектив показывает только одну постановку.</w:t>
      </w:r>
    </w:p>
    <w:p w:rsidR="00033A59" w:rsidRPr="007F201D" w:rsidRDefault="00033A59" w:rsidP="00033A5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0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продолжительности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оставляемого спектакля, либо законченного фрагмента –не более 20 </w:t>
      </w:r>
      <w:r w:rsidRPr="007F20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Творческая работа может быть представлена в разных жанрах (</w:t>
      </w:r>
      <w:r w:rsidRPr="007F201D">
        <w:rPr>
          <w:rFonts w:ascii="Times New Roman" w:hAnsi="Times New Roman" w:cs="Times New Roman"/>
          <w:i/>
          <w:sz w:val="24"/>
          <w:szCs w:val="24"/>
        </w:rPr>
        <w:t>драматический</w:t>
      </w:r>
      <w:r w:rsidRPr="00C1043B">
        <w:rPr>
          <w:rFonts w:ascii="Times New Roman" w:hAnsi="Times New Roman" w:cs="Times New Roman"/>
          <w:i/>
          <w:sz w:val="24"/>
          <w:szCs w:val="24"/>
        </w:rPr>
        <w:t xml:space="preserve"> театр, спектакли малых театральных форм, пластический театр, юмористические миниатюры, кукольный театр, пластический театр.) Ограничений по тематике нет.</w:t>
      </w:r>
    </w:p>
    <w:p w:rsidR="00033A59" w:rsidRDefault="00033A59" w:rsidP="00033A59">
      <w:pPr>
        <w:pStyle w:val="af"/>
        <w:spacing w:after="0"/>
        <w:ind w:left="0"/>
        <w:jc w:val="both"/>
      </w:pPr>
      <w:r w:rsidRPr="00590AE9">
        <w:lastRenderedPageBreak/>
        <w:t>Перед показом спектакля руководи</w:t>
      </w:r>
      <w:r>
        <w:t xml:space="preserve">тель коллектива предоставляет жюри </w:t>
      </w:r>
      <w:r w:rsidRPr="00590AE9">
        <w:t>«</w:t>
      </w:r>
      <w:r w:rsidRPr="00590AE9">
        <w:rPr>
          <w:b/>
        </w:rPr>
        <w:t>Программку спектакля»</w:t>
      </w:r>
      <w:r w:rsidRPr="00590AE9">
        <w:t>. В «Программке спектакля» необходимо указать полную ин</w:t>
      </w:r>
      <w:r>
        <w:t xml:space="preserve">формацию о спектакле, режиссёре, </w:t>
      </w:r>
      <w:r w:rsidRPr="00590AE9">
        <w:t>указать главные роли и их исполнителей,</w:t>
      </w:r>
      <w:r>
        <w:t xml:space="preserve"> и т.д.</w:t>
      </w:r>
    </w:p>
    <w:p w:rsidR="00033A59" w:rsidRPr="009E5C55" w:rsidRDefault="00033A59" w:rsidP="00033A59">
      <w:pPr>
        <w:pStyle w:val="af"/>
        <w:spacing w:after="0"/>
        <w:ind w:left="0"/>
        <w:jc w:val="both"/>
        <w:rPr>
          <w:b/>
        </w:rPr>
      </w:pPr>
      <w:r w:rsidRPr="009E5C55">
        <w:rPr>
          <w:b/>
        </w:rPr>
        <w:t>Критерии оценки:</w:t>
      </w:r>
    </w:p>
    <w:p w:rsidR="00033A59" w:rsidRPr="008248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83B">
        <w:rPr>
          <w:rFonts w:ascii="Times New Roman" w:hAnsi="Times New Roman" w:cs="Times New Roman"/>
          <w:sz w:val="24"/>
          <w:szCs w:val="24"/>
        </w:rPr>
        <w:t>1. Подбор репертуара, соответствующего возрасту участников конкурса.</w:t>
      </w:r>
    </w:p>
    <w:p w:rsidR="00033A59" w:rsidRPr="008248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83B">
        <w:rPr>
          <w:rFonts w:ascii="Times New Roman" w:hAnsi="Times New Roman" w:cs="Times New Roman"/>
          <w:sz w:val="24"/>
          <w:szCs w:val="24"/>
        </w:rPr>
        <w:t>2. Оригинальность замысла и художественная выразительность.</w:t>
      </w:r>
    </w:p>
    <w:p w:rsidR="00033A59" w:rsidRPr="008248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83B">
        <w:rPr>
          <w:rFonts w:ascii="Times New Roman" w:hAnsi="Times New Roman" w:cs="Times New Roman"/>
          <w:sz w:val="24"/>
          <w:szCs w:val="24"/>
        </w:rPr>
        <w:t>3. Композиционная цельность и гармоничность всех составляющих художественного образа.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2483B">
        <w:rPr>
          <w:rFonts w:ascii="Times New Roman" w:hAnsi="Times New Roman" w:cs="Times New Roman"/>
          <w:sz w:val="24"/>
          <w:szCs w:val="24"/>
        </w:rPr>
        <w:t>4. Артистичность, импровизация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A59" w:rsidRPr="009E5C55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Регламент номера строго</w:t>
      </w:r>
      <w:r w:rsidRPr="009511D9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учитывается.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При превышении указанного участниками времени организаторы имеют право остановить выступление. Значительное превышение установленного хронометража </w:t>
      </w:r>
      <w:r>
        <w:rPr>
          <w:rFonts w:ascii="Times New Roman" w:hAnsi="Times New Roman" w:cs="Times New Roman"/>
          <w:sz w:val="24"/>
          <w:szCs w:val="24"/>
        </w:rPr>
        <w:t xml:space="preserve">может повлиять на оценку жюри.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Номинации фестиваля: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Жюри Фестиваля определяет лучших исполнителей, организует награждение памятным дипломами и подарками по следующим номинациям: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-Премия «Овация» за лучший спектакль;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-Премия «Овация» за лучшее прочтение художественного слова;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-Диплом за Лучшую мужскую и женскую роль;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-Диплом за лучшее исполнение детской роли;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за лучшее сценическое оформление.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Музыкальное оформление номера предоставляется в качестве приложения к заявке на участие в Фестивале.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Возможность технического райдера отсутствует.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Жюри Фестиваля: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Основной состав жюри: независимые специалисты в области театрального искусства.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Руководители коллективов, принимающих участие в Фестивале, для работы в жюри не принимаются. 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Решение жюри окончательно и пересмотру не подлежит, если оно не противоречит настоящему положению, и его результаты оглашены.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Решение жюри фиксируется в протоколе и подписывается всеми членами жюри.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Финансовые условия: </w:t>
      </w:r>
      <w:r w:rsidRPr="00C1043B">
        <w:rPr>
          <w:rFonts w:ascii="Times New Roman" w:hAnsi="Times New Roman" w:cs="Times New Roman"/>
          <w:sz w:val="24"/>
          <w:szCs w:val="24"/>
        </w:rPr>
        <w:t>командировочные расходы участников Фестиваля несёт направляющая сторона.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Для участников Фестиваля устанавливается организационный взнос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48C9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A248C9" w:rsidRPr="00C1043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C1043B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Pr="00C1043B">
        <w:rPr>
          <w:rFonts w:ascii="Times New Roman" w:hAnsi="Times New Roman" w:cs="Times New Roman"/>
          <w:sz w:val="24"/>
          <w:szCs w:val="24"/>
        </w:rPr>
        <w:t>.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проведения: </w:t>
      </w:r>
      <w:r w:rsidRPr="00C1043B">
        <w:rPr>
          <w:rFonts w:ascii="Times New Roman" w:hAnsi="Times New Roman" w:cs="Times New Roman"/>
          <w:sz w:val="24"/>
          <w:szCs w:val="24"/>
        </w:rPr>
        <w:t xml:space="preserve">Участники представляют в отдел до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C1043B">
        <w:rPr>
          <w:rFonts w:ascii="Times New Roman" w:hAnsi="Times New Roman" w:cs="Times New Roman"/>
          <w:sz w:val="24"/>
          <w:szCs w:val="24"/>
        </w:rPr>
        <w:t xml:space="preserve">марта 2019 года следующие документы: анкету-заявку </w:t>
      </w:r>
      <w:r w:rsidRPr="00C1043B">
        <w:rPr>
          <w:rFonts w:ascii="Times New Roman" w:hAnsi="Times New Roman" w:cs="Times New Roman"/>
          <w:i/>
          <w:sz w:val="24"/>
          <w:szCs w:val="24"/>
        </w:rPr>
        <w:t>(форма прилагается);</w:t>
      </w:r>
      <w:r w:rsidRPr="00C1043B">
        <w:rPr>
          <w:rFonts w:ascii="Times New Roman" w:hAnsi="Times New Roman" w:cs="Times New Roman"/>
          <w:sz w:val="24"/>
          <w:szCs w:val="24"/>
        </w:rPr>
        <w:t xml:space="preserve"> творческую характеристику, Место проведения МКУК «КДЦ </w:t>
      </w:r>
      <w:proofErr w:type="spellStart"/>
      <w:r w:rsidRPr="00C1043B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 w:rsidRPr="00C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1043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20 апреля</w:t>
      </w:r>
      <w:r w:rsidRPr="00C104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2019 год, </w:t>
      </w:r>
      <w:r w:rsidRPr="00C1043B">
        <w:rPr>
          <w:rFonts w:ascii="Times New Roman" w:hAnsi="Times New Roman" w:cs="Times New Roman"/>
          <w:sz w:val="24"/>
          <w:szCs w:val="24"/>
        </w:rPr>
        <w:t xml:space="preserve">в 10.00 час. Дополнительная информация по телефону: 8 (395 46) - 5 -53 - 90 Электронный адрес: </w:t>
      </w:r>
      <w:hyperlink r:id="rId8" w:history="1"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033A59" w:rsidRPr="00C1043B" w:rsidRDefault="00033A59" w:rsidP="00033A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на участие в XI районном фестивале детского театрального творчества</w:t>
      </w: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«ДЕТСКИЙ МИР - ТЕАТР»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Название коллектива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Ф.И.О. руководителя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Год создания коллектива, либо начало творческой деятельности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Территория, наименование учреждения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Репертуарный багаж (</w:t>
      </w:r>
      <w:r w:rsidRPr="00C1043B">
        <w:rPr>
          <w:rFonts w:ascii="Times New Roman" w:hAnsi="Times New Roman" w:cs="Times New Roman"/>
          <w:i/>
          <w:sz w:val="24"/>
          <w:szCs w:val="24"/>
        </w:rPr>
        <w:t xml:space="preserve">перечислить пьесы, постановки)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Название спектакля, автор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Продолжительность спектакля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(УКАЗАТЬ ТОЧНЫЙ ХРОНОМЕТРАЖ)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Режиссер - постановщик спектакля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 какой возраст рассчитан спектакль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и возраст участников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lastRenderedPageBreak/>
        <w:t xml:space="preserve">Афиша спектакля в формате А3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Обязательно наличие программы спектакля.                      </w:t>
      </w:r>
    </w:p>
    <w:p w:rsidR="00033A59" w:rsidRPr="00C1043B" w:rsidRDefault="00033A59" w:rsidP="00033A59">
      <w:pPr>
        <w:pStyle w:val="a3"/>
        <w:rPr>
          <w:rFonts w:ascii="Times New Roman" w:hAnsi="Times New Roman"/>
          <w:sz w:val="24"/>
          <w:szCs w:val="24"/>
        </w:rPr>
      </w:pPr>
      <w:r w:rsidRPr="00C1043B">
        <w:rPr>
          <w:rFonts w:ascii="Times New Roman" w:hAnsi="Times New Roman"/>
          <w:sz w:val="24"/>
          <w:szCs w:val="24"/>
        </w:rPr>
        <w:t>Примечание</w:t>
      </w: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на участие в   конкурсе художественного слова и прозы</w:t>
      </w:r>
    </w:p>
    <w:p w:rsidR="00033A59" w:rsidRPr="00C1043B" w:rsidRDefault="00033A59" w:rsidP="00033A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«Край возле самого неба»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Название коллектива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Ф.И.О. руководителя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Год создания коллектива, либо начало творческой деятельности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Территория, наименование учреждения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Репертуарный багаж (</w:t>
      </w:r>
      <w:r w:rsidRPr="00C1043B">
        <w:rPr>
          <w:rFonts w:ascii="Times New Roman" w:hAnsi="Times New Roman" w:cs="Times New Roman"/>
          <w:i/>
          <w:sz w:val="24"/>
          <w:szCs w:val="24"/>
        </w:rPr>
        <w:t xml:space="preserve">перечислить пьесы, постановки)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Название спектакля, автор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Продолжительность спектакля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(УКАЗАТЬ ТОЧНЫЙ ХРОНОМЕТРАЖ)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Режиссер - постановщик спектакля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 какой возраст рассчитан спектакль   </w:t>
      </w:r>
    </w:p>
    <w:p w:rsidR="00033A59" w:rsidRPr="00C1043B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и возраст участников</w:t>
      </w:r>
    </w:p>
    <w:p w:rsidR="00033A59" w:rsidRDefault="00033A59" w:rsidP="00033A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Афиша спектакля в формате А3  </w:t>
      </w:r>
    </w:p>
    <w:p w:rsidR="00033A59" w:rsidRPr="00675A48" w:rsidRDefault="00033A59" w:rsidP="00033A59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033A59" w:rsidRPr="00675A48" w:rsidRDefault="00033A59" w:rsidP="00033A59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C1043B" w:rsidRP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C1043B" w:rsidRDefault="00C1043B" w:rsidP="00BD43B3">
      <w:pPr>
        <w:tabs>
          <w:tab w:val="left" w:pos="4140"/>
        </w:tabs>
        <w:ind w:left="4678"/>
        <w:rPr>
          <w:b/>
        </w:rPr>
      </w:pPr>
    </w:p>
    <w:p w:rsidR="009A3EEF" w:rsidRDefault="009A3EEF" w:rsidP="00BD43B3">
      <w:pPr>
        <w:tabs>
          <w:tab w:val="left" w:pos="4140"/>
        </w:tabs>
        <w:ind w:left="4678"/>
        <w:rPr>
          <w:b/>
        </w:rPr>
      </w:pPr>
    </w:p>
    <w:p w:rsidR="00BD43B3" w:rsidRPr="00C1043B" w:rsidRDefault="00BD43B3" w:rsidP="00BD43B3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EF09E1">
        <w:rPr>
          <w:b/>
        </w:rPr>
        <w:t>:</w:t>
      </w:r>
    </w:p>
    <w:p w:rsidR="00BD43B3" w:rsidRPr="00C1043B" w:rsidRDefault="00BD43B3" w:rsidP="00C1043B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</w:t>
      </w:r>
      <w:r w:rsidR="00C1043B" w:rsidRPr="00C1043B">
        <w:t xml:space="preserve">твенного Совета по культуре при </w:t>
      </w:r>
      <w:r w:rsidRPr="00C1043B">
        <w:t>администрации Черемховского районного муниципального образования</w:t>
      </w:r>
    </w:p>
    <w:p w:rsidR="00BD43B3" w:rsidRPr="00C1043B" w:rsidRDefault="00BD43B3" w:rsidP="00BD43B3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        ________________________Ю.Д. Главина</w:t>
      </w:r>
    </w:p>
    <w:p w:rsidR="00BD43B3" w:rsidRPr="00C1043B" w:rsidRDefault="00BD43B3" w:rsidP="00BD43B3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1B03C9" w:rsidRPr="00C1043B" w:rsidRDefault="001B03C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0B22" w:rsidRPr="00C1043B" w:rsidRDefault="00030B22" w:rsidP="00030B22">
      <w:pPr>
        <w:jc w:val="center"/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 xml:space="preserve">ПОЛОЖЕНИЕ </w:t>
      </w:r>
    </w:p>
    <w:p w:rsidR="00030B22" w:rsidRPr="00C1043B" w:rsidRDefault="00030B22" w:rsidP="00030B22">
      <w:pPr>
        <w:jc w:val="center"/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>о районном конкурсе красоты</w:t>
      </w:r>
    </w:p>
    <w:p w:rsidR="00030B22" w:rsidRPr="00C1043B" w:rsidRDefault="000D5A7E" w:rsidP="00030B22">
      <w:pPr>
        <w:jc w:val="center"/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>«Леди</w:t>
      </w:r>
      <w:r w:rsidR="00977DBB" w:rsidRPr="00C1043B">
        <w:rPr>
          <w:rFonts w:eastAsia="Calibri"/>
          <w:b/>
          <w:lang w:eastAsia="en-US"/>
        </w:rPr>
        <w:t xml:space="preserve"> Совершенство</w:t>
      </w:r>
      <w:r w:rsidR="00030B22" w:rsidRPr="00C1043B">
        <w:rPr>
          <w:rFonts w:eastAsia="Calibri"/>
          <w:b/>
          <w:lang w:eastAsia="en-US"/>
        </w:rPr>
        <w:t>»</w:t>
      </w:r>
    </w:p>
    <w:p w:rsidR="00030B22" w:rsidRPr="00C1043B" w:rsidRDefault="00030B22" w:rsidP="00030B22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b/>
          <w:lang w:eastAsia="en-US"/>
        </w:rPr>
        <w:t>Организаторы конкурса</w:t>
      </w:r>
      <w:r w:rsidRPr="00C1043B">
        <w:rPr>
          <w:rFonts w:eastAsia="Calibri"/>
          <w:lang w:eastAsia="en-US"/>
        </w:rPr>
        <w:t>: отдел по культуре и библиотечному обслуживанию АЧРМО, методический отдел районного Дома культуры.</w:t>
      </w:r>
    </w:p>
    <w:p w:rsidR="00030B22" w:rsidRPr="00C1043B" w:rsidRDefault="00030B22" w:rsidP="00A220CC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b/>
          <w:lang w:eastAsia="en-US"/>
        </w:rPr>
        <w:t xml:space="preserve">Цель конкурса: </w:t>
      </w:r>
      <w:r w:rsidRPr="00C1043B">
        <w:rPr>
          <w:bCs/>
        </w:rPr>
        <w:t>создание для общества современных эталонов для подражания - активной, образованной, духовно р</w:t>
      </w:r>
      <w:r w:rsidR="00C1043B">
        <w:rPr>
          <w:bCs/>
        </w:rPr>
        <w:t>азвитой, красивой женщины</w:t>
      </w:r>
      <w:r w:rsidRPr="00C1043B">
        <w:rPr>
          <w:bCs/>
        </w:rPr>
        <w:t>, ориентированной на успех в личной и профессиональной сферах, верящей в свои силы, предпочитающий здоровый образ жизни, любящей свой район.</w:t>
      </w:r>
    </w:p>
    <w:p w:rsidR="00030B22" w:rsidRPr="00C1043B" w:rsidRDefault="00030B22" w:rsidP="00A220CC">
      <w:pPr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>Задачи:</w:t>
      </w:r>
    </w:p>
    <w:p w:rsidR="00FA1E39" w:rsidRPr="00C1043B" w:rsidRDefault="00FA1E39" w:rsidP="00C1043B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0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творческой самореализации возрастного населения района;</w:t>
      </w:r>
    </w:p>
    <w:p w:rsidR="00030B22" w:rsidRPr="00C1043B" w:rsidRDefault="00030B22" w:rsidP="00C1043B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 xml:space="preserve">Раскрытие и развитие творческого потенциала участниц; </w:t>
      </w:r>
    </w:p>
    <w:p w:rsidR="008F01DF" w:rsidRDefault="00030B22" w:rsidP="00A220CC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b/>
          <w:lang w:eastAsia="en-US"/>
        </w:rPr>
        <w:t xml:space="preserve">Условия проведения конкурса: </w:t>
      </w:r>
      <w:r w:rsidRPr="00C1043B">
        <w:rPr>
          <w:rFonts w:eastAsia="Calibri"/>
          <w:color w:val="000000"/>
          <w:lang w:eastAsia="en-US"/>
        </w:rPr>
        <w:t xml:space="preserve">К участию в конкурсе приглашаются </w:t>
      </w:r>
      <w:r w:rsidR="008F01DF">
        <w:rPr>
          <w:rFonts w:eastAsia="Calibri"/>
          <w:color w:val="000000"/>
          <w:lang w:eastAsia="en-US"/>
        </w:rPr>
        <w:t xml:space="preserve">дамы </w:t>
      </w:r>
      <w:r w:rsidRPr="00C1043B">
        <w:rPr>
          <w:rFonts w:eastAsia="Calibri"/>
          <w:color w:val="000000"/>
          <w:lang w:eastAsia="en-US"/>
        </w:rPr>
        <w:t xml:space="preserve">в возрасте от </w:t>
      </w:r>
      <w:r w:rsidR="008171E2">
        <w:rPr>
          <w:rFonts w:eastAsia="Calibri"/>
          <w:color w:val="000000"/>
          <w:lang w:eastAsia="en-US"/>
        </w:rPr>
        <w:t>45 лет</w:t>
      </w:r>
      <w:r w:rsidR="008F01DF">
        <w:rPr>
          <w:rFonts w:eastAsia="Calibri"/>
          <w:color w:val="000000"/>
          <w:lang w:eastAsia="en-US"/>
        </w:rPr>
        <w:t>, умеющие подчеркнуть свой стиль, свою индивидуальность и неповторимость образа</w:t>
      </w:r>
      <w:r w:rsidRPr="00C1043B">
        <w:rPr>
          <w:rFonts w:eastAsia="Calibri"/>
          <w:color w:val="000000"/>
          <w:lang w:eastAsia="en-US"/>
        </w:rPr>
        <w:t xml:space="preserve">. </w:t>
      </w:r>
    </w:p>
    <w:p w:rsidR="00A220CC" w:rsidRPr="00C1043B" w:rsidRDefault="00030B22" w:rsidP="00A220CC">
      <w:pPr>
        <w:jc w:val="both"/>
        <w:rPr>
          <w:rFonts w:eastAsia="Calibri"/>
          <w:b/>
          <w:color w:val="000000"/>
          <w:lang w:eastAsia="en-US"/>
        </w:rPr>
      </w:pPr>
      <w:r w:rsidRPr="00C1043B">
        <w:rPr>
          <w:rFonts w:eastAsia="Calibri"/>
          <w:color w:val="000000"/>
          <w:lang w:eastAsia="en-US"/>
        </w:rPr>
        <w:t xml:space="preserve">Для выбора одной участницы от поселения работникам КДЦ территорий предлагается организовать и провести конкурсные отборы, победительницы которых станут участницами районного Конкурса. </w:t>
      </w:r>
    </w:p>
    <w:p w:rsidR="00924595" w:rsidRDefault="00030B22" w:rsidP="00030B22">
      <w:pPr>
        <w:jc w:val="both"/>
        <w:rPr>
          <w:rFonts w:eastAsia="Calibri"/>
          <w:b/>
          <w:color w:val="000000"/>
          <w:lang w:eastAsia="en-US"/>
        </w:rPr>
      </w:pPr>
      <w:r w:rsidRPr="00C1043B">
        <w:rPr>
          <w:rFonts w:eastAsia="Calibri"/>
          <w:b/>
          <w:color w:val="000000"/>
          <w:lang w:eastAsia="en-US"/>
        </w:rPr>
        <w:t xml:space="preserve">Критерии оценки. </w:t>
      </w:r>
    </w:p>
    <w:p w:rsidR="00030B22" w:rsidRPr="00C1043B" w:rsidRDefault="00030B22" w:rsidP="00030B22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color w:val="000000"/>
          <w:lang w:eastAsia="en-US"/>
        </w:rPr>
        <w:t>Внешний вид и общий образ участницы;</w:t>
      </w:r>
    </w:p>
    <w:p w:rsidR="00030B22" w:rsidRPr="00C1043B" w:rsidRDefault="00030B22" w:rsidP="00030B22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color w:val="000000"/>
          <w:lang w:eastAsia="en-US"/>
        </w:rPr>
        <w:t>Умение держать себя на публике;</w:t>
      </w:r>
    </w:p>
    <w:p w:rsidR="00030B22" w:rsidRPr="00C1043B" w:rsidRDefault="00030B22" w:rsidP="00030B22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color w:val="000000"/>
          <w:lang w:eastAsia="en-US"/>
        </w:rPr>
        <w:t>Артистизм и харизматичность;</w:t>
      </w:r>
    </w:p>
    <w:p w:rsidR="00030B22" w:rsidRPr="00C1043B" w:rsidRDefault="00030B22" w:rsidP="00030B22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color w:val="000000"/>
          <w:lang w:eastAsia="en-US"/>
        </w:rPr>
        <w:t>Соответствие участниц требованиям Конкурса;</w:t>
      </w:r>
    </w:p>
    <w:p w:rsidR="00030B22" w:rsidRPr="00C1043B" w:rsidRDefault="00EF09E1" w:rsidP="00030B22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Ораторское мастерство.</w:t>
      </w:r>
    </w:p>
    <w:p w:rsidR="00030B22" w:rsidRPr="00C1043B" w:rsidRDefault="00030B22" w:rsidP="00030B22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b/>
          <w:i/>
          <w:color w:val="000000"/>
          <w:lang w:eastAsia="en-US"/>
        </w:rPr>
        <w:t>Конкурс предполагает четыре основных этапа.</w:t>
      </w:r>
    </w:p>
    <w:p w:rsidR="000C693B" w:rsidRDefault="00D25D50" w:rsidP="00030B22">
      <w:pPr>
        <w:jc w:val="both"/>
      </w:pPr>
      <w:r>
        <w:rPr>
          <w:rFonts w:eastAsia="Calibri"/>
          <w:b/>
          <w:color w:val="000000"/>
          <w:lang w:eastAsia="en-US"/>
        </w:rPr>
        <w:t xml:space="preserve">Первый этап конкурса – Визитка </w:t>
      </w:r>
      <w:r w:rsidRPr="00D25D50">
        <w:rPr>
          <w:b/>
        </w:rPr>
        <w:t>«Целый мир под названием Я».</w:t>
      </w:r>
      <w:r w:rsidR="00EF09E1">
        <w:rPr>
          <w:rFonts w:eastAsia="Calibri"/>
          <w:b/>
          <w:color w:val="000000"/>
          <w:lang w:eastAsia="en-US"/>
        </w:rPr>
        <w:t xml:space="preserve"> </w:t>
      </w:r>
      <w:r>
        <w:t xml:space="preserve">Конкурсантка выступает на сцене с рассказом о себе, своей жизненной позиции, взгляде на профессиональную и общественную деятельность. Продолжительность рассказа не более 3-х минут. </w:t>
      </w:r>
    </w:p>
    <w:p w:rsidR="00F05472" w:rsidRPr="00C1043B" w:rsidRDefault="000C693B" w:rsidP="00030B22">
      <w:pPr>
        <w:jc w:val="both"/>
        <w:rPr>
          <w:rFonts w:eastAsia="Calibri"/>
          <w:i/>
          <w:color w:val="000000"/>
          <w:lang w:eastAsia="en-US"/>
        </w:rPr>
      </w:pPr>
      <w:r>
        <w:rPr>
          <w:color w:val="000000"/>
        </w:rPr>
        <w:t>Критерии оценки: содержательность номера,</w:t>
      </w:r>
      <w:r w:rsidR="00F05472" w:rsidRPr="00C1043B">
        <w:rPr>
          <w:color w:val="000000"/>
        </w:rPr>
        <w:t xml:space="preserve"> ораторское мастерство, неординарность, гармоничность сценического образа, </w:t>
      </w:r>
      <w:r w:rsidR="00F05472" w:rsidRPr="00C1043B">
        <w:rPr>
          <w:i/>
          <w:color w:val="000000"/>
        </w:rPr>
        <w:t xml:space="preserve">Хронометраж выступления </w:t>
      </w:r>
      <w:r w:rsidR="00924595">
        <w:rPr>
          <w:i/>
          <w:color w:val="000000"/>
        </w:rPr>
        <w:t xml:space="preserve">2 </w:t>
      </w:r>
      <w:r w:rsidR="00F05472" w:rsidRPr="00C1043B">
        <w:rPr>
          <w:i/>
          <w:color w:val="000000"/>
        </w:rPr>
        <w:t>мин.</w:t>
      </w:r>
    </w:p>
    <w:p w:rsidR="000C693B" w:rsidRDefault="00030B22" w:rsidP="00F05472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b/>
          <w:color w:val="000000"/>
          <w:lang w:eastAsia="en-US"/>
        </w:rPr>
        <w:t xml:space="preserve">Второй этап конкурса </w:t>
      </w:r>
      <w:r w:rsidR="00F05472" w:rsidRPr="00C1043B">
        <w:rPr>
          <w:rFonts w:eastAsia="Calibri"/>
          <w:b/>
          <w:color w:val="000000"/>
          <w:lang w:eastAsia="en-US"/>
        </w:rPr>
        <w:t>–</w:t>
      </w:r>
      <w:r w:rsidR="00A947B2">
        <w:rPr>
          <w:rFonts w:eastAsia="Calibri"/>
          <w:b/>
          <w:color w:val="000000"/>
          <w:lang w:eastAsia="en-US"/>
        </w:rPr>
        <w:t xml:space="preserve"> творческий</w:t>
      </w:r>
      <w:r w:rsidR="00D87505">
        <w:rPr>
          <w:rStyle w:val="ac"/>
          <w:rFonts w:asciiTheme="minorHAnsi" w:hAnsiTheme="minorHAnsi"/>
          <w:color w:val="444444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D87505" w:rsidRPr="008F01DF">
        <w:rPr>
          <w:rStyle w:val="ac"/>
          <w:rFonts w:ascii="Helvetica" w:hAnsi="Helvetica"/>
          <w:b/>
          <w:color w:val="444444"/>
          <w:sz w:val="21"/>
          <w:szCs w:val="21"/>
          <w:bdr w:val="none" w:sz="0" w:space="0" w:color="auto" w:frame="1"/>
          <w:shd w:val="clear" w:color="auto" w:fill="F9F9F9"/>
        </w:rPr>
        <w:t>«</w:t>
      </w:r>
      <w:r w:rsidR="00D87505" w:rsidRPr="008F01DF">
        <w:rPr>
          <w:rFonts w:eastAsia="Calibri"/>
          <w:b/>
          <w:iCs/>
          <w:color w:val="000000"/>
          <w:lang w:eastAsia="en-US"/>
        </w:rPr>
        <w:t xml:space="preserve">Активистка, спортсменка и просто </w:t>
      </w:r>
      <w:r w:rsidR="006B26DE" w:rsidRPr="008F01DF">
        <w:rPr>
          <w:rFonts w:eastAsia="Calibri"/>
          <w:b/>
          <w:iCs/>
          <w:color w:val="000000"/>
          <w:lang w:eastAsia="en-US"/>
        </w:rPr>
        <w:t>красавица»</w:t>
      </w:r>
      <w:r w:rsidR="006B26DE" w:rsidRPr="00D87505">
        <w:rPr>
          <w:rFonts w:eastAsia="Calibri"/>
          <w:iCs/>
          <w:color w:val="000000"/>
          <w:lang w:eastAsia="en-US"/>
        </w:rPr>
        <w:t xml:space="preserve"> творческий</w:t>
      </w:r>
      <w:r w:rsidR="00F05472" w:rsidRPr="00D87505">
        <w:rPr>
          <w:rFonts w:eastAsia="Calibri"/>
          <w:color w:val="000000"/>
          <w:lang w:eastAsia="en-US"/>
        </w:rPr>
        <w:t xml:space="preserve"> конкурс. Участницам </w:t>
      </w:r>
      <w:r w:rsidR="00F05472" w:rsidRPr="00C1043B">
        <w:rPr>
          <w:rFonts w:eastAsia="Calibri"/>
          <w:color w:val="000000"/>
          <w:lang w:eastAsia="en-US"/>
        </w:rPr>
        <w:t xml:space="preserve">предлагается подготовить номер художественной самодеятельности, используя любые, предпочтительные жанры искусства: вокал, декламация, хореография, театрализация, художественное слово, </w:t>
      </w:r>
      <w:proofErr w:type="spellStart"/>
      <w:r w:rsidR="00F05472" w:rsidRPr="00C1043B">
        <w:rPr>
          <w:rFonts w:eastAsia="Calibri"/>
          <w:color w:val="000000"/>
          <w:lang w:eastAsia="en-US"/>
        </w:rPr>
        <w:t>синхро</w:t>
      </w:r>
      <w:proofErr w:type="spellEnd"/>
      <w:r w:rsidR="00F05472" w:rsidRPr="00C1043B">
        <w:rPr>
          <w:rFonts w:eastAsia="Calibri"/>
          <w:color w:val="000000"/>
          <w:lang w:eastAsia="en-US"/>
        </w:rPr>
        <w:t xml:space="preserve"> – буффонада (музыкальная </w:t>
      </w:r>
      <w:r w:rsidR="00671D8E">
        <w:rPr>
          <w:rFonts w:eastAsia="Calibri"/>
          <w:color w:val="000000"/>
          <w:lang w:eastAsia="en-US"/>
        </w:rPr>
        <w:t>пародия</w:t>
      </w:r>
      <w:r w:rsidR="000C693B">
        <w:rPr>
          <w:rFonts w:eastAsia="Calibri"/>
          <w:color w:val="000000"/>
          <w:lang w:eastAsia="en-US"/>
        </w:rPr>
        <w:t xml:space="preserve">) </w:t>
      </w:r>
      <w:r w:rsidR="00F05472" w:rsidRPr="00C1043B">
        <w:rPr>
          <w:rFonts w:eastAsia="Calibri"/>
          <w:color w:val="000000"/>
          <w:lang w:eastAsia="en-US"/>
        </w:rPr>
        <w:t xml:space="preserve">и другие. </w:t>
      </w:r>
    </w:p>
    <w:p w:rsidR="00030B22" w:rsidRPr="000C693B" w:rsidRDefault="000C693B" w:rsidP="00F05472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Критерии оценки: творческие способности, сценическая культура, </w:t>
      </w:r>
      <w:r w:rsidR="00F05472" w:rsidRPr="00C1043B">
        <w:rPr>
          <w:rFonts w:eastAsia="Calibri"/>
          <w:color w:val="000000"/>
          <w:lang w:eastAsia="en-US"/>
        </w:rPr>
        <w:t>мастерство исполнения, соответствие исполняемого репертуара</w:t>
      </w:r>
      <w:r w:rsidR="00EF09E1">
        <w:rPr>
          <w:rFonts w:eastAsia="Calibri"/>
          <w:color w:val="000000"/>
          <w:lang w:eastAsia="en-US"/>
        </w:rPr>
        <w:t>, тематике Конкурса</w:t>
      </w:r>
      <w:r w:rsidR="00F05472" w:rsidRPr="00C1043B">
        <w:rPr>
          <w:rFonts w:eastAsia="Calibri"/>
          <w:color w:val="000000"/>
          <w:lang w:eastAsia="en-US"/>
        </w:rPr>
        <w:t>, сценический образ участников</w:t>
      </w:r>
      <w:r w:rsidR="00671D8E">
        <w:rPr>
          <w:rFonts w:eastAsia="Calibri"/>
          <w:color w:val="000000"/>
          <w:lang w:eastAsia="en-US"/>
        </w:rPr>
        <w:t>.</w:t>
      </w:r>
      <w:r>
        <w:rPr>
          <w:rFonts w:eastAsia="Calibri"/>
          <w:color w:val="000000"/>
          <w:lang w:eastAsia="en-US"/>
        </w:rPr>
        <w:t xml:space="preserve"> </w:t>
      </w:r>
      <w:r w:rsidR="00671D8E">
        <w:rPr>
          <w:color w:val="000000"/>
        </w:rPr>
        <w:t>П</w:t>
      </w:r>
      <w:r w:rsidR="00671D8E" w:rsidRPr="00C1043B">
        <w:rPr>
          <w:color w:val="000000"/>
        </w:rPr>
        <w:t xml:space="preserve">риветствуется наличие группы поддержки не </w:t>
      </w:r>
      <w:r w:rsidR="00671D8E">
        <w:rPr>
          <w:color w:val="000000"/>
        </w:rPr>
        <w:t xml:space="preserve">более </w:t>
      </w:r>
      <w:r w:rsidR="00671D8E" w:rsidRPr="00C1043B">
        <w:rPr>
          <w:color w:val="000000"/>
        </w:rPr>
        <w:t>10 человек.</w:t>
      </w:r>
      <w:r>
        <w:rPr>
          <w:color w:val="000000"/>
        </w:rPr>
        <w:t xml:space="preserve"> </w:t>
      </w:r>
    </w:p>
    <w:p w:rsidR="00030B22" w:rsidRPr="00C1043B" w:rsidRDefault="00030B22" w:rsidP="00030B22">
      <w:pPr>
        <w:jc w:val="both"/>
        <w:rPr>
          <w:rFonts w:eastAsia="Calibri"/>
          <w:i/>
          <w:color w:val="000000"/>
          <w:lang w:eastAsia="en-US"/>
        </w:rPr>
      </w:pPr>
      <w:r w:rsidRPr="00C1043B">
        <w:rPr>
          <w:rFonts w:eastAsia="Calibri"/>
          <w:i/>
          <w:color w:val="000000"/>
          <w:lang w:eastAsia="en-US"/>
        </w:rPr>
        <w:t>Хронометраж для всех участниц в данном этапе составляет 3 минуты.</w:t>
      </w:r>
    </w:p>
    <w:p w:rsidR="00924595" w:rsidRDefault="00030B22" w:rsidP="00030B22">
      <w:pPr>
        <w:jc w:val="both"/>
        <w:rPr>
          <w:rFonts w:eastAsia="Calibri"/>
          <w:color w:val="000000"/>
          <w:lang w:eastAsia="en-US"/>
        </w:rPr>
      </w:pPr>
      <w:r w:rsidRPr="00C1043B">
        <w:rPr>
          <w:rFonts w:eastAsia="Calibri"/>
          <w:b/>
          <w:color w:val="000000"/>
          <w:lang w:eastAsia="en-US"/>
        </w:rPr>
        <w:lastRenderedPageBreak/>
        <w:t xml:space="preserve">Третий этап конкурса </w:t>
      </w:r>
      <w:r w:rsidR="00977DBB" w:rsidRPr="00C1043B">
        <w:rPr>
          <w:rFonts w:eastAsia="Calibri"/>
          <w:b/>
          <w:color w:val="000000"/>
          <w:lang w:eastAsia="en-US"/>
        </w:rPr>
        <w:t>–</w:t>
      </w:r>
      <w:r w:rsidR="00A947B2">
        <w:rPr>
          <w:rFonts w:eastAsia="Calibri"/>
          <w:b/>
          <w:color w:val="000000"/>
          <w:lang w:eastAsia="en-US"/>
        </w:rPr>
        <w:t xml:space="preserve">хобби </w:t>
      </w:r>
      <w:r w:rsidR="00977DBB" w:rsidRPr="00C1043B">
        <w:rPr>
          <w:rFonts w:eastAsia="Calibri"/>
          <w:b/>
          <w:color w:val="000000"/>
          <w:lang w:eastAsia="en-US"/>
        </w:rPr>
        <w:t>«</w:t>
      </w:r>
      <w:r w:rsidR="006B26DE">
        <w:rPr>
          <w:rFonts w:eastAsia="Calibri"/>
          <w:b/>
          <w:color w:val="000000"/>
          <w:lang w:eastAsia="en-US"/>
        </w:rPr>
        <w:t>Я и швец, я и жнец, я и на дуде игрец</w:t>
      </w:r>
      <w:r w:rsidR="00977DBB" w:rsidRPr="00C1043B">
        <w:rPr>
          <w:rFonts w:eastAsia="Calibri"/>
          <w:b/>
          <w:color w:val="000000"/>
          <w:lang w:eastAsia="en-US"/>
        </w:rPr>
        <w:t xml:space="preserve">». </w:t>
      </w:r>
      <w:r w:rsidR="00FA1E39" w:rsidRPr="00C1043B">
        <w:rPr>
          <w:rFonts w:eastAsia="Calibri"/>
          <w:color w:val="000000"/>
          <w:lang w:eastAsia="en-US"/>
        </w:rPr>
        <w:t xml:space="preserve">Участницы должны представить своё любимое занятие (рукоделие, кулинария и т. д.) в любой удобной форме. </w:t>
      </w:r>
    </w:p>
    <w:p w:rsidR="00FA1E39" w:rsidRDefault="00924595" w:rsidP="00030B22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Критерии оценки:</w:t>
      </w:r>
      <w:r w:rsidR="00FA1E39" w:rsidRPr="00C1043B">
        <w:rPr>
          <w:rFonts w:eastAsia="Calibri"/>
          <w:color w:val="000000"/>
          <w:lang w:eastAsia="en-US"/>
        </w:rPr>
        <w:t xml:space="preserve"> яркость, </w:t>
      </w:r>
      <w:r w:rsidR="00A220CC" w:rsidRPr="00C1043B">
        <w:rPr>
          <w:rFonts w:eastAsia="Calibri"/>
          <w:color w:val="000000"/>
          <w:lang w:eastAsia="en-US"/>
        </w:rPr>
        <w:t xml:space="preserve">эмоциональность и образность выступления, неординарность и оригинальность формы представления хобби. </w:t>
      </w:r>
      <w:r w:rsidR="008171E2">
        <w:rPr>
          <w:rFonts w:eastAsia="Calibri"/>
          <w:color w:val="000000"/>
          <w:lang w:eastAsia="en-US"/>
        </w:rPr>
        <w:t xml:space="preserve">Группа поддержки </w:t>
      </w:r>
      <w:r w:rsidR="00671D8E">
        <w:rPr>
          <w:rFonts w:eastAsia="Calibri"/>
          <w:color w:val="000000"/>
          <w:lang w:eastAsia="en-US"/>
        </w:rPr>
        <w:t>приветствуется</w:t>
      </w:r>
      <w:r w:rsidR="00F041DB">
        <w:rPr>
          <w:rFonts w:eastAsia="Calibri"/>
          <w:color w:val="000000"/>
          <w:lang w:eastAsia="en-US"/>
        </w:rPr>
        <w:t>.</w:t>
      </w:r>
    </w:p>
    <w:p w:rsidR="006B26DE" w:rsidRPr="006B26DE" w:rsidRDefault="006B26DE" w:rsidP="00030B22">
      <w:pPr>
        <w:jc w:val="both"/>
        <w:rPr>
          <w:rFonts w:eastAsia="Calibri"/>
          <w:i/>
          <w:color w:val="000000"/>
          <w:lang w:eastAsia="en-US"/>
        </w:rPr>
      </w:pPr>
      <w:r w:rsidRPr="00C1043B">
        <w:rPr>
          <w:rFonts w:eastAsia="Calibri"/>
          <w:i/>
          <w:color w:val="000000"/>
          <w:lang w:eastAsia="en-US"/>
        </w:rPr>
        <w:t>Хронометраж выступления 2 минуты.</w:t>
      </w:r>
    </w:p>
    <w:p w:rsidR="00873A71" w:rsidRDefault="00D16EC4" w:rsidP="00030B22">
      <w:pPr>
        <w:jc w:val="both"/>
        <w:rPr>
          <w:rFonts w:eastAsia="Calibri"/>
          <w:lang w:eastAsia="en-US"/>
        </w:rPr>
      </w:pPr>
      <w:r w:rsidRPr="008171E2">
        <w:rPr>
          <w:rFonts w:eastAsia="Calibri"/>
          <w:b/>
          <w:lang w:eastAsia="en-US"/>
        </w:rPr>
        <w:t xml:space="preserve">Четвертый этап конкурса – </w:t>
      </w:r>
      <w:r w:rsidR="00924595">
        <w:rPr>
          <w:rFonts w:eastAsia="Calibri"/>
          <w:b/>
          <w:lang w:eastAsia="en-US"/>
        </w:rPr>
        <w:t xml:space="preserve">финальное (общее) </w:t>
      </w:r>
      <w:r w:rsidRPr="008171E2">
        <w:rPr>
          <w:rFonts w:eastAsia="Calibri"/>
          <w:b/>
          <w:lang w:eastAsia="en-US"/>
        </w:rPr>
        <w:t>дефиле</w:t>
      </w:r>
      <w:r w:rsidRPr="008171E2">
        <w:rPr>
          <w:rFonts w:eastAsia="Calibri"/>
          <w:lang w:eastAsia="en-US"/>
        </w:rPr>
        <w:t xml:space="preserve"> </w:t>
      </w:r>
      <w:r w:rsidRPr="008171E2">
        <w:rPr>
          <w:rFonts w:eastAsia="Calibri"/>
          <w:b/>
          <w:lang w:eastAsia="en-US"/>
        </w:rPr>
        <w:t>«Киногероини».</w:t>
      </w:r>
      <w:r w:rsidRPr="008171E2">
        <w:rPr>
          <w:rFonts w:eastAsia="Calibri"/>
          <w:lang w:eastAsia="en-US"/>
        </w:rPr>
        <w:t xml:space="preserve"> </w:t>
      </w:r>
      <w:r w:rsidR="00873A71">
        <w:rPr>
          <w:rFonts w:eastAsia="Calibri"/>
          <w:lang w:eastAsia="en-US"/>
        </w:rPr>
        <w:t xml:space="preserve">Каждая участница представляет себя в образе героини российского кинематографа (образ участница выбирает самостоятельно). </w:t>
      </w:r>
    </w:p>
    <w:p w:rsidR="000C693B" w:rsidRDefault="000C693B" w:rsidP="00030B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Критерии оценки: сценичность выступления, умение двигаться на сцене под музыку </w:t>
      </w:r>
      <w:r w:rsidR="00924595">
        <w:rPr>
          <w:rFonts w:eastAsia="Calibri"/>
          <w:lang w:eastAsia="en-US"/>
        </w:rPr>
        <w:t>пластичность</w:t>
      </w:r>
      <w:r>
        <w:rPr>
          <w:rFonts w:eastAsia="Calibri"/>
          <w:lang w:eastAsia="en-US"/>
        </w:rPr>
        <w:t>, соответствие выбранному образу.</w:t>
      </w:r>
    </w:p>
    <w:p w:rsidR="00924595" w:rsidRPr="00924595" w:rsidRDefault="00D16EC4" w:rsidP="00030B22">
      <w:pPr>
        <w:jc w:val="both"/>
        <w:rPr>
          <w:b/>
        </w:rPr>
      </w:pPr>
      <w:r w:rsidRPr="00D16EC4">
        <w:rPr>
          <w:b/>
        </w:rPr>
        <w:t>Состав жюри, подведение итогов конкурса и награждение</w:t>
      </w:r>
      <w:r w:rsidR="00924595">
        <w:rPr>
          <w:b/>
        </w:rPr>
        <w:t>.</w:t>
      </w:r>
    </w:p>
    <w:p w:rsidR="00924595" w:rsidRPr="00924595" w:rsidRDefault="00D16EC4" w:rsidP="00030B22">
      <w:pPr>
        <w:jc w:val="both"/>
        <w:rPr>
          <w:b/>
          <w:u w:val="single"/>
        </w:rPr>
      </w:pPr>
      <w:r>
        <w:t>Победительница конкурса определяется жюри, по наибольшей сумме очков набранных по всем конкурсам.</w:t>
      </w:r>
      <w:r w:rsidR="00924595">
        <w:t xml:space="preserve"> </w:t>
      </w:r>
      <w:r w:rsidR="00924595" w:rsidRPr="00924595">
        <w:rPr>
          <w:b/>
          <w:u w:val="single"/>
        </w:rPr>
        <w:t>За нарушение временных ограничений выступления снимается 0,5 баллов!</w:t>
      </w:r>
    </w:p>
    <w:p w:rsidR="00D16EC4" w:rsidRDefault="00D16EC4" w:rsidP="00030B22">
      <w:pPr>
        <w:jc w:val="both"/>
      </w:pPr>
      <w:r>
        <w:t xml:space="preserve"> Оценочная шкала – до 10 баллов за каждый конкурс + бонусные баллы по усмотрению членов жюри. </w:t>
      </w:r>
    </w:p>
    <w:p w:rsidR="00D16EC4" w:rsidRPr="00C1043B" w:rsidRDefault="00D16EC4" w:rsidP="00030B22">
      <w:pPr>
        <w:jc w:val="both"/>
        <w:rPr>
          <w:rFonts w:eastAsia="Calibri"/>
          <w:i/>
          <w:color w:val="000000"/>
          <w:lang w:eastAsia="en-US"/>
        </w:rPr>
      </w:pPr>
      <w:r>
        <w:t>Состав жюри определяется организаторами конкурса.</w:t>
      </w:r>
    </w:p>
    <w:p w:rsidR="00030B22" w:rsidRPr="00D16EC4" w:rsidRDefault="00924595" w:rsidP="00D16EC4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 итогам конкурса </w:t>
      </w:r>
      <w:r w:rsidR="00030B22" w:rsidRPr="00D16EC4">
        <w:rPr>
          <w:rFonts w:eastAsia="Calibri"/>
          <w:color w:val="000000"/>
          <w:lang w:eastAsia="en-US"/>
        </w:rPr>
        <w:t>Победительнице присваивается ти</w:t>
      </w:r>
      <w:r w:rsidR="000D5A7E" w:rsidRPr="00D16EC4">
        <w:rPr>
          <w:rFonts w:eastAsia="Calibri"/>
          <w:color w:val="000000"/>
          <w:lang w:eastAsia="en-US"/>
        </w:rPr>
        <w:t>тул «Леди</w:t>
      </w:r>
      <w:r w:rsidR="00A220CC" w:rsidRPr="00D16EC4">
        <w:rPr>
          <w:rFonts w:eastAsia="Calibri"/>
          <w:color w:val="000000"/>
          <w:lang w:eastAsia="en-US"/>
        </w:rPr>
        <w:t xml:space="preserve"> Совершенство</w:t>
      </w:r>
      <w:r w:rsidR="008F01DF">
        <w:rPr>
          <w:rFonts w:eastAsia="Calibri"/>
          <w:color w:val="000000"/>
          <w:lang w:eastAsia="en-US"/>
        </w:rPr>
        <w:t xml:space="preserve"> 2019</w:t>
      </w:r>
      <w:r w:rsidR="00030B22" w:rsidRPr="00D16EC4">
        <w:rPr>
          <w:rFonts w:eastAsia="Calibri"/>
          <w:color w:val="000000"/>
          <w:lang w:eastAsia="en-US"/>
        </w:rPr>
        <w:t>»</w:t>
      </w:r>
      <w:r w:rsidR="00030B22" w:rsidRPr="00C1043B">
        <w:rPr>
          <w:rFonts w:eastAsia="Calibri"/>
          <w:color w:val="000000"/>
          <w:lang w:eastAsia="en-US"/>
        </w:rPr>
        <w:t xml:space="preserve"> и достае</w:t>
      </w:r>
      <w:r w:rsidR="00E84776">
        <w:rPr>
          <w:rFonts w:eastAsia="Calibri"/>
          <w:color w:val="000000"/>
          <w:lang w:eastAsia="en-US"/>
        </w:rPr>
        <w:t>тся главный приз конкурса. У</w:t>
      </w:r>
      <w:r w:rsidR="00030B22" w:rsidRPr="00C1043B">
        <w:rPr>
          <w:rFonts w:eastAsia="Calibri"/>
          <w:color w:val="000000"/>
          <w:lang w:eastAsia="en-US"/>
        </w:rPr>
        <w:t xml:space="preserve">частницы по итогам конкурса награждаются ценными </w:t>
      </w:r>
      <w:r w:rsidR="00D16EC4" w:rsidRPr="00D16EC4">
        <w:rPr>
          <w:rFonts w:eastAsia="Calibri"/>
          <w:color w:val="000000"/>
          <w:lang w:eastAsia="en-US"/>
        </w:rPr>
        <w:t>призами и грамотами за участие в номинациях:</w:t>
      </w:r>
    </w:p>
    <w:p w:rsidR="00D16EC4" w:rsidRPr="00D16EC4" w:rsidRDefault="008171E2" w:rsidP="00D16EC4">
      <w:pPr>
        <w:pStyle w:val="a8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8F01DF">
        <w:rPr>
          <w:rFonts w:eastAsia="Calibri"/>
          <w:color w:val="000000"/>
          <w:lang w:eastAsia="en-US"/>
        </w:rPr>
        <w:t xml:space="preserve"> </w:t>
      </w:r>
      <w:r w:rsidR="00D16EC4" w:rsidRPr="00D16EC4">
        <w:rPr>
          <w:rFonts w:eastAsia="Calibri"/>
          <w:color w:val="000000"/>
          <w:lang w:eastAsia="en-US"/>
        </w:rPr>
        <w:t xml:space="preserve">«Леди </w:t>
      </w:r>
      <w:r w:rsidR="008F01DF">
        <w:rPr>
          <w:rFonts w:eastAsia="Calibri"/>
          <w:color w:val="000000"/>
          <w:lang w:eastAsia="en-US"/>
        </w:rPr>
        <w:t>Шарм</w:t>
      </w:r>
      <w:r w:rsidR="00D16EC4" w:rsidRPr="00D16EC4">
        <w:rPr>
          <w:rFonts w:eastAsia="Calibri"/>
          <w:color w:val="000000"/>
          <w:lang w:eastAsia="en-US"/>
        </w:rPr>
        <w:t>»;</w:t>
      </w:r>
    </w:p>
    <w:p w:rsidR="00D16EC4" w:rsidRPr="00D16EC4" w:rsidRDefault="008F01DF" w:rsidP="00D16EC4">
      <w:pPr>
        <w:pStyle w:val="a8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D16EC4" w:rsidRPr="00D16EC4">
        <w:rPr>
          <w:rFonts w:eastAsia="Calibri"/>
          <w:color w:val="000000"/>
          <w:lang w:eastAsia="en-US"/>
        </w:rPr>
        <w:t xml:space="preserve">«Леди </w:t>
      </w:r>
      <w:r>
        <w:rPr>
          <w:rFonts w:eastAsia="Calibri"/>
          <w:color w:val="000000"/>
          <w:lang w:eastAsia="en-US"/>
        </w:rPr>
        <w:t>О</w:t>
      </w:r>
      <w:r w:rsidR="00D16EC4" w:rsidRPr="00D16EC4">
        <w:rPr>
          <w:rFonts w:eastAsia="Calibri"/>
          <w:color w:val="000000"/>
          <w:lang w:eastAsia="en-US"/>
        </w:rPr>
        <w:t>чарование»;</w:t>
      </w:r>
    </w:p>
    <w:p w:rsidR="00D16EC4" w:rsidRDefault="008F01DF" w:rsidP="00D16EC4">
      <w:pPr>
        <w:pStyle w:val="a8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Pr="00D16EC4">
        <w:rPr>
          <w:rFonts w:eastAsia="Calibri"/>
          <w:color w:val="000000"/>
          <w:lang w:eastAsia="en-US"/>
        </w:rPr>
        <w:t>«</w:t>
      </w:r>
      <w:r>
        <w:rPr>
          <w:rFonts w:eastAsia="Calibri"/>
          <w:color w:val="000000"/>
          <w:lang w:eastAsia="en-US"/>
        </w:rPr>
        <w:t xml:space="preserve">Леди </w:t>
      </w:r>
      <w:r w:rsidR="008171E2">
        <w:rPr>
          <w:rFonts w:eastAsia="Calibri"/>
          <w:color w:val="000000"/>
          <w:lang w:eastAsia="en-US"/>
        </w:rPr>
        <w:t>Энергичность».</w:t>
      </w:r>
    </w:p>
    <w:p w:rsidR="00D16EC4" w:rsidRPr="00C1043B" w:rsidRDefault="008F01DF" w:rsidP="009654D5">
      <w:pPr>
        <w:pStyle w:val="a8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D16EC4" w:rsidRPr="00D16EC4">
        <w:rPr>
          <w:rFonts w:eastAsia="Calibri"/>
          <w:color w:val="000000"/>
          <w:lang w:eastAsia="en-US"/>
        </w:rPr>
        <w:t xml:space="preserve">Приз </w:t>
      </w:r>
      <w:r w:rsidR="008171E2">
        <w:rPr>
          <w:rFonts w:eastAsia="Calibri"/>
          <w:color w:val="000000"/>
          <w:lang w:eastAsia="en-US"/>
        </w:rPr>
        <w:t>зрительских симпатий</w:t>
      </w:r>
      <w:r w:rsidR="00A947B2">
        <w:rPr>
          <w:rFonts w:eastAsia="Calibri"/>
          <w:color w:val="000000"/>
          <w:lang w:eastAsia="en-US"/>
        </w:rPr>
        <w:t>.</w:t>
      </w:r>
    </w:p>
    <w:p w:rsidR="00030B22" w:rsidRDefault="00030B22" w:rsidP="00D16EC4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b/>
          <w:lang w:eastAsia="en-US"/>
        </w:rPr>
        <w:t>Место и время проведения:</w:t>
      </w:r>
      <w:r w:rsidRPr="00C1043B">
        <w:rPr>
          <w:rFonts w:eastAsia="Calibri"/>
          <w:lang w:eastAsia="en-US"/>
        </w:rPr>
        <w:t xml:space="preserve"> </w:t>
      </w:r>
      <w:r w:rsidR="007A4022" w:rsidRPr="007A4022">
        <w:rPr>
          <w:rFonts w:eastAsia="Calibri"/>
          <w:b/>
          <w:lang w:eastAsia="en-US"/>
        </w:rPr>
        <w:t xml:space="preserve">30 </w:t>
      </w:r>
      <w:r w:rsidR="00BC3D06" w:rsidRPr="007A4022">
        <w:rPr>
          <w:rFonts w:eastAsia="Calibri"/>
          <w:b/>
          <w:lang w:eastAsia="en-US"/>
        </w:rPr>
        <w:t>марта 2019</w:t>
      </w:r>
      <w:r w:rsidRPr="007A4022">
        <w:rPr>
          <w:rFonts w:eastAsia="Calibri"/>
          <w:b/>
          <w:lang w:eastAsia="en-US"/>
        </w:rPr>
        <w:t xml:space="preserve"> года 15.00</w:t>
      </w:r>
      <w:r w:rsidR="00BC3D06" w:rsidRPr="007A4022">
        <w:rPr>
          <w:rFonts w:eastAsia="Calibri"/>
          <w:b/>
          <w:lang w:eastAsia="en-US"/>
        </w:rPr>
        <w:t xml:space="preserve"> ч.</w:t>
      </w:r>
      <w:r w:rsidR="00BC3D06">
        <w:rPr>
          <w:rFonts w:eastAsia="Calibri"/>
          <w:lang w:eastAsia="en-US"/>
        </w:rPr>
        <w:t xml:space="preserve"> в районном Доме культуры п.</w:t>
      </w:r>
      <w:r w:rsidR="007A4022">
        <w:rPr>
          <w:rFonts w:eastAsia="Calibri"/>
          <w:lang w:eastAsia="en-US"/>
        </w:rPr>
        <w:t xml:space="preserve">                               </w:t>
      </w:r>
      <w:r w:rsidRPr="00C1043B">
        <w:rPr>
          <w:rFonts w:eastAsia="Calibri"/>
          <w:lang w:eastAsia="en-US"/>
        </w:rPr>
        <w:t>Михайловка.</w:t>
      </w:r>
    </w:p>
    <w:p w:rsidR="00D25D50" w:rsidRDefault="00D25D50" w:rsidP="00030B2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Для участия необходимо направить:</w:t>
      </w:r>
    </w:p>
    <w:p w:rsidR="00D25D50" w:rsidRDefault="00D25D50" w:rsidP="00030B22">
      <w:pPr>
        <w:jc w:val="both"/>
      </w:pPr>
      <w:r>
        <w:t>- 1 фотографию (портрет, фото, оригинальное фото);</w:t>
      </w:r>
    </w:p>
    <w:p w:rsidR="00D25D50" w:rsidRDefault="00D25D50" w:rsidP="00030B22">
      <w:pPr>
        <w:jc w:val="both"/>
      </w:pPr>
      <w:r>
        <w:t xml:space="preserve"> - резюме (не более одной страницы печатного текста);</w:t>
      </w:r>
    </w:p>
    <w:p w:rsidR="00D25D50" w:rsidRPr="00C1043B" w:rsidRDefault="00D25D50" w:rsidP="00030B22">
      <w:pPr>
        <w:jc w:val="both"/>
        <w:rPr>
          <w:rFonts w:eastAsia="Calibri"/>
          <w:lang w:eastAsia="en-US"/>
        </w:rPr>
      </w:pPr>
      <w:r>
        <w:t xml:space="preserve"> - заявка установленной формы (</w:t>
      </w:r>
      <w:r w:rsidR="003A2D65">
        <w:t>см. Приложение</w:t>
      </w:r>
      <w:r>
        <w:t>);</w:t>
      </w:r>
    </w:p>
    <w:p w:rsidR="00030B22" w:rsidRDefault="00D25D50" w:rsidP="00030B22">
      <w:pPr>
        <w:jc w:val="both"/>
        <w:rPr>
          <w:rFonts w:eastAsia="Calibri"/>
          <w:color w:val="0000FF"/>
          <w:u w:val="single"/>
          <w:lang w:eastAsia="en-US"/>
        </w:rPr>
      </w:pPr>
      <w:r>
        <w:t xml:space="preserve">Материалы представляются в электронном виде на адрес: </w:t>
      </w:r>
      <w:hyperlink r:id="rId9" w:history="1"/>
      <w:hyperlink r:id="rId10" w:history="1">
        <w:r w:rsidR="00030B22" w:rsidRPr="00C1043B">
          <w:rPr>
            <w:rFonts w:eastAsia="Calibri"/>
            <w:color w:val="0000FF"/>
            <w:u w:val="single"/>
            <w:lang w:eastAsia="en-US"/>
          </w:rPr>
          <w:t>culture.chr@</w:t>
        </w:r>
        <w:r w:rsidR="00030B22" w:rsidRPr="00C1043B">
          <w:rPr>
            <w:rFonts w:eastAsia="Calibri"/>
            <w:color w:val="0000FF"/>
            <w:u w:val="single"/>
            <w:lang w:val="en-US" w:eastAsia="en-US"/>
          </w:rPr>
          <w:t>mail</w:t>
        </w:r>
        <w:r w:rsidR="00030B22" w:rsidRPr="00C1043B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="00030B22" w:rsidRPr="00C1043B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</w:hyperlink>
    </w:p>
    <w:p w:rsidR="00030B22" w:rsidRDefault="00E75EF0" w:rsidP="00030B22">
      <w:pPr>
        <w:jc w:val="both"/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 xml:space="preserve">до </w:t>
      </w:r>
      <w:r w:rsidR="00E84776">
        <w:rPr>
          <w:rFonts w:eastAsia="Calibri"/>
          <w:u w:val="single"/>
          <w:lang w:eastAsia="en-US"/>
        </w:rPr>
        <w:t xml:space="preserve">01 марта </w:t>
      </w:r>
      <w:r w:rsidRPr="00C1043B">
        <w:rPr>
          <w:rFonts w:eastAsia="Calibri"/>
          <w:u w:val="single"/>
          <w:lang w:eastAsia="en-US"/>
        </w:rPr>
        <w:t>2019г</w:t>
      </w:r>
      <w:r>
        <w:rPr>
          <w:rFonts w:eastAsia="Calibri"/>
          <w:lang w:eastAsia="en-US"/>
        </w:rPr>
        <w:t>.</w:t>
      </w:r>
    </w:p>
    <w:p w:rsidR="00E75EF0" w:rsidRPr="00C1043B" w:rsidRDefault="00E75EF0" w:rsidP="00030B22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Дополнительная информация по условиям конкурса по телефону: 8395(46)5-53-90</w:t>
      </w:r>
      <w:r w:rsidR="00825ECE">
        <w:rPr>
          <w:rFonts w:eastAsia="Calibri"/>
          <w:lang w:eastAsia="en-US"/>
        </w:rPr>
        <w:t>7</w:t>
      </w:r>
    </w:p>
    <w:p w:rsidR="00030B22" w:rsidRPr="00C1043B" w:rsidRDefault="00030B22" w:rsidP="00030B22">
      <w:pPr>
        <w:jc w:val="both"/>
        <w:rPr>
          <w:rFonts w:eastAsia="Calibri"/>
          <w:b/>
          <w:lang w:eastAsia="en-US"/>
        </w:rPr>
      </w:pPr>
    </w:p>
    <w:p w:rsidR="00030B22" w:rsidRPr="00C1043B" w:rsidRDefault="00030B22" w:rsidP="00030B22">
      <w:pPr>
        <w:spacing w:line="276" w:lineRule="auto"/>
        <w:ind w:left="720"/>
        <w:contextualSpacing/>
        <w:jc w:val="center"/>
        <w:rPr>
          <w:b/>
        </w:rPr>
      </w:pPr>
      <w:r w:rsidRPr="00C1043B">
        <w:rPr>
          <w:b/>
        </w:rPr>
        <w:t>Анкета – заявка на участие в конкурсе</w:t>
      </w:r>
    </w:p>
    <w:p w:rsidR="00030B22" w:rsidRPr="00C1043B" w:rsidRDefault="00A220CC" w:rsidP="000D5A7E">
      <w:pPr>
        <w:ind w:left="567"/>
        <w:jc w:val="center"/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>«Леди Совершенство</w:t>
      </w:r>
      <w:r w:rsidR="00030B22" w:rsidRPr="00C1043B">
        <w:rPr>
          <w:rFonts w:eastAsia="Calibri"/>
          <w:b/>
          <w:lang w:eastAsia="en-US"/>
        </w:rPr>
        <w:t>»</w:t>
      </w:r>
    </w:p>
    <w:p w:rsidR="00030B22" w:rsidRPr="004A1040" w:rsidRDefault="00030B22" w:rsidP="00030B22">
      <w:pPr>
        <w:rPr>
          <w:rFonts w:eastAsia="Calibri"/>
          <w:lang w:eastAsia="en-US"/>
        </w:rPr>
      </w:pPr>
      <w:r w:rsidRPr="004A1040">
        <w:rPr>
          <w:rFonts w:eastAsia="Calibri"/>
          <w:lang w:eastAsia="en-US"/>
        </w:rPr>
        <w:t>Территория_________________________________________________</w:t>
      </w:r>
    </w:p>
    <w:p w:rsidR="00030B22" w:rsidRPr="004A1040" w:rsidRDefault="00030B22" w:rsidP="00030B22">
      <w:pPr>
        <w:rPr>
          <w:rFonts w:eastAsia="Calibri"/>
          <w:lang w:eastAsia="en-US"/>
        </w:rPr>
      </w:pPr>
      <w:r w:rsidRPr="004A1040">
        <w:rPr>
          <w:rFonts w:eastAsia="Calibri"/>
          <w:lang w:eastAsia="en-US"/>
        </w:rPr>
        <w:t>ФИО участницы (полностью)_________________________________</w:t>
      </w:r>
    </w:p>
    <w:p w:rsidR="00030B22" w:rsidRPr="004A1040" w:rsidRDefault="00030B22" w:rsidP="00030B22">
      <w:pPr>
        <w:rPr>
          <w:rFonts w:eastAsia="Calibri"/>
          <w:lang w:eastAsia="en-US"/>
        </w:rPr>
      </w:pPr>
      <w:r w:rsidRPr="004A1040">
        <w:rPr>
          <w:rFonts w:eastAsia="Calibri"/>
          <w:lang w:eastAsia="en-US"/>
        </w:rPr>
        <w:t>Возраст____________________________________________________</w:t>
      </w:r>
    </w:p>
    <w:p w:rsidR="00A220CC" w:rsidRPr="004A1040" w:rsidRDefault="00030B22" w:rsidP="00030B22">
      <w:pPr>
        <w:rPr>
          <w:rFonts w:eastAsia="Calibri"/>
          <w:lang w:eastAsia="en-US"/>
        </w:rPr>
      </w:pPr>
      <w:r w:rsidRPr="004A1040">
        <w:rPr>
          <w:rFonts w:eastAsia="Calibri"/>
          <w:lang w:eastAsia="en-US"/>
        </w:rPr>
        <w:t xml:space="preserve">Номер художественной самодеятельности______________________ </w:t>
      </w:r>
    </w:p>
    <w:p w:rsidR="00030B22" w:rsidRPr="004A1040" w:rsidRDefault="00030B22" w:rsidP="00030B22">
      <w:pPr>
        <w:rPr>
          <w:rFonts w:eastAsia="Calibri"/>
          <w:lang w:eastAsia="en-US"/>
        </w:rPr>
      </w:pPr>
      <w:r w:rsidRPr="004A1040">
        <w:rPr>
          <w:rFonts w:eastAsia="Calibri"/>
          <w:lang w:eastAsia="en-US"/>
        </w:rPr>
        <w:t>Жанр номера_______________________________________________</w:t>
      </w:r>
    </w:p>
    <w:p w:rsidR="00030B22" w:rsidRPr="004A1040" w:rsidRDefault="00030B22" w:rsidP="00030B22">
      <w:pPr>
        <w:rPr>
          <w:rFonts w:eastAsia="Calibri"/>
          <w:lang w:eastAsia="en-US"/>
        </w:rPr>
      </w:pPr>
      <w:r w:rsidRPr="004A1040">
        <w:rPr>
          <w:rFonts w:eastAsia="Calibri"/>
          <w:lang w:eastAsia="en-US"/>
        </w:rPr>
        <w:t>Группа поддержки (количество человек) ______________________</w:t>
      </w:r>
    </w:p>
    <w:p w:rsidR="00030B22" w:rsidRPr="004A1040" w:rsidRDefault="00030B22" w:rsidP="00030B22">
      <w:pPr>
        <w:rPr>
          <w:rFonts w:eastAsia="Calibri"/>
          <w:lang w:eastAsia="en-US"/>
        </w:rPr>
      </w:pPr>
      <w:r w:rsidRPr="004A1040">
        <w:rPr>
          <w:rFonts w:eastAsia="Calibri"/>
          <w:lang w:eastAsia="en-US"/>
        </w:rPr>
        <w:t>Контактный телефон________________________________________</w:t>
      </w:r>
    </w:p>
    <w:p w:rsidR="00033A59" w:rsidRPr="00675A48" w:rsidRDefault="00033A59" w:rsidP="00033A59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033A59" w:rsidRPr="00675A48" w:rsidRDefault="00033A59" w:rsidP="00033A59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lastRenderedPageBreak/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033A59" w:rsidRP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030B22" w:rsidRPr="00C1043B" w:rsidRDefault="00030B22" w:rsidP="00033A59">
      <w:pPr>
        <w:rPr>
          <w:rFonts w:eastAsia="Calibri"/>
          <w:b/>
          <w:lang w:eastAsia="en-US"/>
        </w:rPr>
      </w:pPr>
    </w:p>
    <w:p w:rsidR="00030B22" w:rsidRPr="00C1043B" w:rsidRDefault="00030B22" w:rsidP="00030B22">
      <w:pPr>
        <w:jc w:val="center"/>
        <w:rPr>
          <w:rFonts w:eastAsia="Calibri"/>
          <w:b/>
          <w:i/>
          <w:lang w:eastAsia="en-US"/>
        </w:rPr>
      </w:pPr>
      <w:r w:rsidRPr="00C1043B">
        <w:rPr>
          <w:rFonts w:eastAsia="Calibri"/>
          <w:b/>
          <w:i/>
          <w:lang w:eastAsia="en-US"/>
        </w:rPr>
        <w:t>К анкете – заявке прилагается Портретное, художественное фото участницы формата - А4,</w:t>
      </w:r>
      <w:r w:rsidRPr="00C1043B">
        <w:rPr>
          <w:rFonts w:eastAsia="Calibri"/>
          <w:b/>
          <w:i/>
          <w:color w:val="000000"/>
          <w:lang w:eastAsia="en-US"/>
        </w:rPr>
        <w:t xml:space="preserve"> JPEG (JPG), как в печатном, так и в электронном виде на электронном носителе. </w:t>
      </w:r>
    </w:p>
    <w:p w:rsidR="001B03C9" w:rsidRPr="00C1043B" w:rsidRDefault="001B03C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3C9" w:rsidRPr="00C1043B" w:rsidRDefault="001B03C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040" w:rsidRDefault="004A1040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040" w:rsidRDefault="004A1040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A59" w:rsidRDefault="00033A59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1E2" w:rsidRDefault="008171E2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71E2" w:rsidRPr="00C1043B" w:rsidRDefault="008171E2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744" w:rsidRPr="00C1043B" w:rsidRDefault="00BC0744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43B3" w:rsidRPr="00C1043B" w:rsidRDefault="00BD43B3" w:rsidP="00BD43B3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4A1040">
        <w:rPr>
          <w:b/>
        </w:rPr>
        <w:t>:</w:t>
      </w:r>
    </w:p>
    <w:p w:rsidR="00BD43B3" w:rsidRPr="00C1043B" w:rsidRDefault="00BD43B3" w:rsidP="004A1040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4A1040">
        <w:t xml:space="preserve"> </w:t>
      </w:r>
      <w:r w:rsidRPr="00C1043B">
        <w:t>администрации Черемховского районного муниципального образования</w:t>
      </w:r>
    </w:p>
    <w:p w:rsidR="00BD43B3" w:rsidRPr="00C1043B" w:rsidRDefault="00BD43B3" w:rsidP="00BD43B3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</w:t>
      </w:r>
      <w:r w:rsidR="004A1040">
        <w:t xml:space="preserve">        ____________________    </w:t>
      </w:r>
      <w:r w:rsidRPr="00C1043B">
        <w:t>Ю.Д. Главина</w:t>
      </w:r>
    </w:p>
    <w:p w:rsidR="00BD43B3" w:rsidRPr="00C1043B" w:rsidRDefault="004A1040" w:rsidP="004A1040">
      <w:pPr>
        <w:tabs>
          <w:tab w:val="left" w:pos="4140"/>
          <w:tab w:val="left" w:pos="7185"/>
        </w:tabs>
        <w:rPr>
          <w:b/>
        </w:rPr>
      </w:pPr>
      <w:r>
        <w:t xml:space="preserve">                                                                               </w:t>
      </w:r>
      <w:r w:rsidR="00BD43B3" w:rsidRPr="00C1043B">
        <w:t>«11» января 2019 г.</w:t>
      </w:r>
    </w:p>
    <w:p w:rsidR="00BC0744" w:rsidRPr="00C1043B" w:rsidRDefault="00BC0744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744" w:rsidRPr="00C1043B" w:rsidRDefault="00BC0744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744" w:rsidRPr="00C1043B" w:rsidRDefault="00BC0744" w:rsidP="00D353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765D" w:rsidRPr="00C1043B" w:rsidRDefault="009A765D" w:rsidP="001E0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3ADF" w:rsidRPr="004A1040" w:rsidRDefault="000D3ADF" w:rsidP="000D3ADF">
      <w:pPr>
        <w:jc w:val="center"/>
        <w:rPr>
          <w:rFonts w:eastAsia="Calibri"/>
          <w:lang w:eastAsia="en-US"/>
        </w:rPr>
      </w:pPr>
      <w:r w:rsidRPr="004A1040">
        <w:rPr>
          <w:rFonts w:eastAsia="Calibri"/>
          <w:b/>
          <w:lang w:eastAsia="en-US"/>
        </w:rPr>
        <w:t>ПОЛОЖЕНИЕ</w:t>
      </w:r>
    </w:p>
    <w:p w:rsidR="000D3ADF" w:rsidRPr="004A1040" w:rsidRDefault="000D3ADF" w:rsidP="000D3ADF">
      <w:pPr>
        <w:jc w:val="center"/>
        <w:rPr>
          <w:rFonts w:eastAsia="Calibri"/>
          <w:b/>
          <w:lang w:eastAsia="en-US"/>
        </w:rPr>
      </w:pPr>
      <w:r w:rsidRPr="004A1040">
        <w:rPr>
          <w:rFonts w:eastAsia="Calibri"/>
          <w:b/>
          <w:lang w:eastAsia="en-US"/>
        </w:rPr>
        <w:t xml:space="preserve">о районном фестивале детского творчества </w:t>
      </w:r>
    </w:p>
    <w:p w:rsidR="000D3ADF" w:rsidRPr="00C1043B" w:rsidRDefault="000D3ADF" w:rsidP="000D3ADF">
      <w:pPr>
        <w:jc w:val="center"/>
        <w:rPr>
          <w:rFonts w:eastAsia="Calibri"/>
          <w:b/>
          <w:lang w:eastAsia="en-US"/>
        </w:rPr>
      </w:pPr>
      <w:r w:rsidRPr="004A1040">
        <w:rPr>
          <w:rFonts w:eastAsia="Calibri"/>
          <w:b/>
          <w:lang w:eastAsia="en-US"/>
        </w:rPr>
        <w:t>«Радуга детских талантов»</w:t>
      </w:r>
    </w:p>
    <w:p w:rsidR="000D3ADF" w:rsidRPr="00C1043B" w:rsidRDefault="000D3ADF" w:rsidP="000D3ADF">
      <w:pPr>
        <w:jc w:val="both"/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>Организаторы:</w:t>
      </w:r>
      <w:r w:rsidRPr="00C1043B">
        <w:rPr>
          <w:rFonts w:eastAsia="Calibri"/>
          <w:lang w:eastAsia="en-US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b/>
          <w:lang w:eastAsia="en-US"/>
        </w:rPr>
        <w:t>Общие положения:</w:t>
      </w:r>
      <w:r w:rsidRPr="00C1043B">
        <w:rPr>
          <w:rFonts w:eastAsia="Calibri"/>
          <w:lang w:eastAsia="en-US"/>
        </w:rPr>
        <w:t xml:space="preserve"> районный фестиваль детского творчества «Радуга детских талантов» проводится в рамках празднования 10-ти летия детства в Российской Федерации.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b/>
          <w:lang w:eastAsia="en-US"/>
        </w:rPr>
        <w:t>Цель:</w:t>
      </w:r>
      <w:r w:rsidRPr="00C1043B">
        <w:rPr>
          <w:rFonts w:eastAsia="Calibri"/>
          <w:lang w:eastAsia="en-US"/>
        </w:rPr>
        <w:t xml:space="preserve"> организация досуга детей, воспитание подрастающего поколения средствами социально-культурной деятельности.</w:t>
      </w:r>
    </w:p>
    <w:p w:rsidR="000D3ADF" w:rsidRPr="00C1043B" w:rsidRDefault="000D3ADF" w:rsidP="000D3ADF">
      <w:pPr>
        <w:jc w:val="both"/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>Задачи:</w:t>
      </w:r>
      <w:r w:rsidRPr="00C1043B">
        <w:rPr>
          <w:rFonts w:eastAsia="Calibri"/>
          <w:lang w:eastAsia="en-US"/>
        </w:rPr>
        <w:t xml:space="preserve"> создание условий для творческого общения детей поселений района;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реализация творческого потенциала детей, через вовлечение их в рекреативно – оздоровительную среду.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b/>
          <w:lang w:eastAsia="en-US"/>
        </w:rPr>
        <w:t xml:space="preserve">Условия проведения праздника: </w:t>
      </w:r>
      <w:r w:rsidRPr="00C1043B">
        <w:rPr>
          <w:rFonts w:eastAsia="Calibri"/>
          <w:lang w:eastAsia="en-US"/>
        </w:rPr>
        <w:t xml:space="preserve">Для участия в празднике приглашаются делегации поселений, состоящие из участников детских клубных формирований района различных направлений и жанров. 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 xml:space="preserve">В рамках фестиваля детского творчества «Радуга детских талантов», проводится фестиваль </w:t>
      </w:r>
      <w:r w:rsidR="00E92FEC">
        <w:rPr>
          <w:rFonts w:eastAsia="Calibri"/>
          <w:lang w:eastAsia="en-US"/>
        </w:rPr>
        <w:t>«</w:t>
      </w:r>
      <w:proofErr w:type="spellStart"/>
      <w:r w:rsidRPr="00C1043B">
        <w:rPr>
          <w:rFonts w:eastAsia="Calibri"/>
          <w:lang w:eastAsia="en-US"/>
        </w:rPr>
        <w:t>Косплея</w:t>
      </w:r>
      <w:proofErr w:type="spellEnd"/>
      <w:r w:rsidR="00E92FEC">
        <w:rPr>
          <w:rFonts w:eastAsia="Calibri"/>
          <w:lang w:eastAsia="en-US"/>
        </w:rPr>
        <w:t>»</w:t>
      </w:r>
      <w:r w:rsidR="00E92FEC" w:rsidRPr="00E92FEC">
        <w:rPr>
          <w:rFonts w:eastAsia="Calibri"/>
          <w:lang w:eastAsia="en-US"/>
        </w:rPr>
        <w:t xml:space="preserve"> </w:t>
      </w:r>
      <w:r w:rsidR="00E92FEC">
        <w:rPr>
          <w:rFonts w:eastAsia="Calibri"/>
          <w:lang w:eastAsia="en-US"/>
        </w:rPr>
        <w:t xml:space="preserve">- </w:t>
      </w:r>
      <w:r w:rsidR="00E92FEC" w:rsidRPr="00E92FEC">
        <w:rPr>
          <w:rFonts w:eastAsia="Calibri"/>
          <w:lang w:eastAsia="en-US"/>
        </w:rPr>
        <w:t>у</w:t>
      </w:r>
      <w:r w:rsidRPr="00E92FEC">
        <w:rPr>
          <w:rFonts w:eastAsia="Calibri"/>
          <w:lang w:eastAsia="en-US"/>
        </w:rPr>
        <w:t>частники делегации должны быть одеты в костюмы, объединенные темой праздника «Чудесный мир волшебных сказок А.С.Пушкина» количество участников в команде не менее 15 человек.</w:t>
      </w:r>
      <w:r w:rsidRPr="00C1043B">
        <w:rPr>
          <w:rFonts w:eastAsia="Calibri"/>
          <w:u w:val="single"/>
          <w:lang w:eastAsia="en-US"/>
        </w:rPr>
        <w:t xml:space="preserve"> 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 xml:space="preserve">Делегации участвуют в карнавальном шествии по главной улице Михайловского поселения. Каждая делегация должна быть одета в тематике </w:t>
      </w:r>
      <w:r w:rsidR="00E92FEC" w:rsidRPr="00C1043B">
        <w:rPr>
          <w:rFonts w:eastAsia="Calibri"/>
          <w:lang w:eastAsia="en-US"/>
        </w:rPr>
        <w:t>праздника</w:t>
      </w:r>
      <w:r w:rsidR="00E92FEC">
        <w:rPr>
          <w:rFonts w:eastAsia="Calibri"/>
          <w:lang w:eastAsia="en-US"/>
        </w:rPr>
        <w:t xml:space="preserve"> (произведения А.С. Пушкина)</w:t>
      </w:r>
      <w:r w:rsidRPr="00C1043B">
        <w:rPr>
          <w:rFonts w:eastAsia="Calibri"/>
          <w:lang w:eastAsia="en-US"/>
        </w:rPr>
        <w:t xml:space="preserve">, которая распределяется заранее среди руководителей КДУ путем жеребьевки. 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 xml:space="preserve">Творческая делегация ДК, клуба представляет на фестиваль </w:t>
      </w:r>
      <w:r w:rsidR="00E92FEC" w:rsidRPr="00C1043B">
        <w:rPr>
          <w:rFonts w:eastAsia="Calibri"/>
          <w:lang w:eastAsia="en-US"/>
        </w:rPr>
        <w:t>1</w:t>
      </w:r>
      <w:r w:rsidR="00E92FEC">
        <w:rPr>
          <w:rFonts w:eastAsia="Calibri"/>
          <w:lang w:eastAsia="en-US"/>
        </w:rPr>
        <w:t xml:space="preserve"> номер</w:t>
      </w:r>
      <w:r w:rsidRPr="00C1043B">
        <w:rPr>
          <w:rFonts w:eastAsia="Calibri"/>
          <w:lang w:eastAsia="en-US"/>
        </w:rPr>
        <w:t xml:space="preserve"> худо</w:t>
      </w:r>
      <w:r w:rsidR="00977DBB" w:rsidRPr="00C1043B">
        <w:rPr>
          <w:rFonts w:eastAsia="Calibri"/>
          <w:lang w:eastAsia="en-US"/>
        </w:rPr>
        <w:t>жественной самодеятельности</w:t>
      </w:r>
      <w:r w:rsidRPr="00C1043B">
        <w:rPr>
          <w:rFonts w:eastAsia="Calibri"/>
          <w:lang w:eastAsia="en-US"/>
        </w:rPr>
        <w:t>, используя любые жанры (вокал, театрализация, декламация, клоунада, хореография) на сцене перед районным Домом культуры, где юным артистам предлагается исполнить</w:t>
      </w:r>
      <w:r w:rsidR="004A1040">
        <w:rPr>
          <w:rFonts w:eastAsia="Calibri"/>
          <w:lang w:eastAsia="en-US"/>
        </w:rPr>
        <w:t>,</w:t>
      </w:r>
      <w:r w:rsidRPr="00C1043B">
        <w:rPr>
          <w:rFonts w:eastAsia="Calibri"/>
          <w:lang w:eastAsia="en-US"/>
        </w:rPr>
        <w:t xml:space="preserve"> подготовленный номер художественной самодеятельности.  Хронометраж выступления 3-5 минут.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Завершится</w:t>
      </w:r>
      <w:r w:rsidR="004A1040">
        <w:rPr>
          <w:rFonts w:eastAsia="Calibri"/>
          <w:lang w:eastAsia="en-US"/>
        </w:rPr>
        <w:t xml:space="preserve"> фестиваль квест – игрой «Там, на неведомых дорожках</w:t>
      </w:r>
      <w:r w:rsidRPr="00C1043B">
        <w:rPr>
          <w:rFonts w:eastAsia="Calibri"/>
          <w:lang w:eastAsia="en-US"/>
        </w:rPr>
        <w:t>…» в МКОУ СОШ №</w:t>
      </w:r>
      <w:r w:rsidR="00E92FEC">
        <w:rPr>
          <w:rFonts w:eastAsia="Calibri"/>
          <w:lang w:eastAsia="en-US"/>
        </w:rPr>
        <w:t>3</w:t>
      </w:r>
      <w:r w:rsidRPr="00C1043B">
        <w:rPr>
          <w:rFonts w:eastAsia="Calibri"/>
          <w:lang w:eastAsia="en-US"/>
        </w:rPr>
        <w:t xml:space="preserve"> п. Михайловка</w:t>
      </w:r>
      <w:r w:rsidR="00924595">
        <w:rPr>
          <w:rFonts w:eastAsia="Calibri"/>
          <w:lang w:eastAsia="en-US"/>
        </w:rPr>
        <w:t>.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Очередность выступлений устанавливается по времени прибытия участников на праздник.</w:t>
      </w:r>
      <w:r w:rsidR="004A1040">
        <w:rPr>
          <w:rFonts w:eastAsia="Calibri"/>
          <w:lang w:eastAsia="en-US"/>
        </w:rPr>
        <w:t xml:space="preserve"> </w:t>
      </w:r>
      <w:r w:rsidRPr="00C1043B">
        <w:rPr>
          <w:rFonts w:eastAsia="Calibri"/>
          <w:lang w:eastAsia="en-US"/>
        </w:rPr>
        <w:t>По итогам фестиваля все коллективы, награждаются дипломами и подарками.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E866F5">
        <w:rPr>
          <w:rFonts w:eastAsia="Calibri"/>
          <w:b/>
          <w:lang w:eastAsia="en-US"/>
        </w:rPr>
        <w:t>Место и время проведения:</w:t>
      </w:r>
      <w:r w:rsidRPr="00C1043B">
        <w:rPr>
          <w:rFonts w:eastAsia="Calibri"/>
          <w:lang w:eastAsia="en-US"/>
        </w:rPr>
        <w:t xml:space="preserve"> районный Дом культуры п. Михайловка </w:t>
      </w:r>
      <w:r w:rsidR="00BC3D06">
        <w:rPr>
          <w:rFonts w:eastAsia="Calibri"/>
          <w:lang w:eastAsia="en-US"/>
        </w:rPr>
        <w:t xml:space="preserve">1 </w:t>
      </w:r>
      <w:r w:rsidRPr="00C1043B">
        <w:rPr>
          <w:rFonts w:eastAsia="Calibri"/>
          <w:lang w:eastAsia="en-US"/>
        </w:rPr>
        <w:t>июня, в 1</w:t>
      </w:r>
      <w:r w:rsidR="00BC3D06">
        <w:rPr>
          <w:rFonts w:eastAsia="Calibri"/>
          <w:lang w:eastAsia="en-US"/>
        </w:rPr>
        <w:t>1</w:t>
      </w:r>
      <w:r w:rsidRPr="00C1043B">
        <w:rPr>
          <w:rFonts w:eastAsia="Calibri"/>
          <w:lang w:eastAsia="en-US"/>
        </w:rPr>
        <w:t>.00. часов. Площадь РДК.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lastRenderedPageBreak/>
        <w:t xml:space="preserve">Заявки на участие подаются в отдел </w:t>
      </w:r>
      <w:r w:rsidR="00E866F5" w:rsidRPr="00C1043B">
        <w:rPr>
          <w:rFonts w:eastAsia="Calibri"/>
          <w:lang w:eastAsia="en-US"/>
        </w:rPr>
        <w:t>по культуре</w:t>
      </w:r>
      <w:r w:rsidRPr="00C1043B">
        <w:rPr>
          <w:rFonts w:eastAsia="Calibri"/>
          <w:lang w:eastAsia="en-US"/>
        </w:rPr>
        <w:t xml:space="preserve"> и библиотечному обслуживанию до </w:t>
      </w:r>
      <w:r w:rsidR="00E92FEC">
        <w:rPr>
          <w:rFonts w:eastAsia="Calibri"/>
          <w:lang w:eastAsia="en-US"/>
        </w:rPr>
        <w:t>15</w:t>
      </w:r>
      <w:r w:rsidR="00BA03B5">
        <w:rPr>
          <w:rFonts w:eastAsia="Calibri"/>
          <w:lang w:eastAsia="en-US"/>
        </w:rPr>
        <w:t xml:space="preserve"> </w:t>
      </w:r>
      <w:r w:rsidRPr="00C1043B">
        <w:rPr>
          <w:rFonts w:eastAsia="Calibri"/>
          <w:lang w:eastAsia="en-US"/>
        </w:rPr>
        <w:t xml:space="preserve">мая 2019 г., по адресу: г. Черемхово, ул. Декабрьских событий д. 5 А. Электронный адрес: </w:t>
      </w:r>
      <w:hyperlink r:id="rId11" w:history="1"/>
      <w:hyperlink r:id="rId12" w:history="1">
        <w:r w:rsidRPr="00C1043B">
          <w:rPr>
            <w:rFonts w:eastAsia="Calibri"/>
            <w:color w:val="0000FF"/>
            <w:u w:val="single"/>
            <w:lang w:eastAsia="en-US"/>
          </w:rPr>
          <w:t>culture.chr@</w:t>
        </w:r>
        <w:r w:rsidRPr="00C1043B">
          <w:rPr>
            <w:rFonts w:eastAsia="Calibri"/>
            <w:color w:val="0000FF"/>
            <w:u w:val="single"/>
            <w:lang w:val="en-US" w:eastAsia="en-US"/>
          </w:rPr>
          <w:t>mail</w:t>
        </w:r>
        <w:r w:rsidRPr="00C1043B">
          <w:rPr>
            <w:rFonts w:eastAsia="Calibri"/>
            <w:color w:val="0000FF"/>
            <w:u w:val="single"/>
            <w:lang w:eastAsia="en-US"/>
          </w:rPr>
          <w:t>.</w:t>
        </w:r>
        <w:proofErr w:type="spellStart"/>
        <w:r w:rsidRPr="00C1043B">
          <w:rPr>
            <w:rFonts w:eastAsia="Calibri"/>
            <w:color w:val="0000FF"/>
            <w:u w:val="single"/>
            <w:lang w:eastAsia="en-US"/>
          </w:rPr>
          <w:t>ru</w:t>
        </w:r>
        <w:proofErr w:type="spellEnd"/>
      </w:hyperlink>
    </w:p>
    <w:p w:rsidR="000D3ADF" w:rsidRPr="00C1043B" w:rsidRDefault="000D3ADF" w:rsidP="000D3ADF">
      <w:pPr>
        <w:jc w:val="center"/>
        <w:rPr>
          <w:rFonts w:eastAsia="Calibri"/>
          <w:b/>
          <w:lang w:eastAsia="en-US"/>
        </w:rPr>
      </w:pPr>
    </w:p>
    <w:p w:rsidR="000D3ADF" w:rsidRPr="00C1043B" w:rsidRDefault="000D3ADF" w:rsidP="000D3ADF">
      <w:pPr>
        <w:jc w:val="center"/>
        <w:rPr>
          <w:rFonts w:eastAsia="Calibri"/>
          <w:b/>
          <w:lang w:eastAsia="en-US"/>
        </w:rPr>
      </w:pPr>
      <w:r w:rsidRPr="00C1043B">
        <w:rPr>
          <w:rFonts w:eastAsia="Calibri"/>
          <w:b/>
          <w:lang w:eastAsia="en-US"/>
        </w:rPr>
        <w:t>Анкета – заявка «Радуга детских талантов»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Наименование учреждения _________________________________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Количество участников ____________________________________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Номер художественной самодеятельности____________________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Жанр выступления_________________________________________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ФИО руководителя ________________________________________</w:t>
      </w:r>
    </w:p>
    <w:p w:rsidR="000D3ADF" w:rsidRPr="00C1043B" w:rsidRDefault="000D3ADF" w:rsidP="000D3ADF">
      <w:pPr>
        <w:jc w:val="both"/>
        <w:rPr>
          <w:rFonts w:eastAsia="Calibri"/>
          <w:lang w:eastAsia="en-US"/>
        </w:rPr>
      </w:pPr>
      <w:r w:rsidRPr="00C1043B">
        <w:rPr>
          <w:rFonts w:eastAsia="Calibri"/>
          <w:lang w:eastAsia="en-US"/>
        </w:rPr>
        <w:t>Контактные данные ________________________________________</w:t>
      </w:r>
    </w:p>
    <w:p w:rsidR="00F54AEF" w:rsidRPr="00C1043B" w:rsidRDefault="00F54AEF" w:rsidP="00ED6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A59" w:rsidRPr="00675A48" w:rsidRDefault="00033A59" w:rsidP="00033A59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033A59" w:rsidRPr="00675A48" w:rsidRDefault="00033A59" w:rsidP="00033A59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033A59" w:rsidRP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033A59" w:rsidRDefault="00033A59" w:rsidP="00033A59">
      <w:pPr>
        <w:tabs>
          <w:tab w:val="left" w:pos="4140"/>
        </w:tabs>
        <w:ind w:left="4678"/>
        <w:rPr>
          <w:b/>
        </w:rPr>
      </w:pPr>
    </w:p>
    <w:p w:rsidR="00BD43B3" w:rsidRPr="00C1043B" w:rsidRDefault="00BD43B3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B3" w:rsidRPr="00C1043B" w:rsidRDefault="00BD43B3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B3" w:rsidRPr="00C1043B" w:rsidRDefault="00BD43B3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B3" w:rsidRPr="00C1043B" w:rsidRDefault="00BD43B3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A59" w:rsidRPr="00C1043B" w:rsidRDefault="00033A59" w:rsidP="004A10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3D06" w:rsidRDefault="00BC3D06" w:rsidP="00BD43B3">
      <w:pPr>
        <w:tabs>
          <w:tab w:val="left" w:pos="4140"/>
        </w:tabs>
        <w:ind w:left="4678"/>
        <w:rPr>
          <w:b/>
        </w:rPr>
      </w:pPr>
    </w:p>
    <w:p w:rsidR="00BC3D06" w:rsidRDefault="00BC3D06" w:rsidP="00BD43B3">
      <w:pPr>
        <w:tabs>
          <w:tab w:val="left" w:pos="4140"/>
        </w:tabs>
        <w:ind w:left="4678"/>
        <w:rPr>
          <w:b/>
        </w:rPr>
      </w:pPr>
    </w:p>
    <w:p w:rsidR="00E92FEC" w:rsidRDefault="00E92FEC" w:rsidP="00BD43B3">
      <w:pPr>
        <w:tabs>
          <w:tab w:val="left" w:pos="4140"/>
        </w:tabs>
        <w:ind w:left="4678"/>
        <w:rPr>
          <w:b/>
        </w:rPr>
      </w:pPr>
    </w:p>
    <w:p w:rsidR="00E92FEC" w:rsidRDefault="00E92FEC" w:rsidP="00BD43B3">
      <w:pPr>
        <w:tabs>
          <w:tab w:val="left" w:pos="4140"/>
        </w:tabs>
        <w:ind w:left="4678"/>
        <w:rPr>
          <w:b/>
        </w:rPr>
      </w:pPr>
    </w:p>
    <w:p w:rsidR="00BD43B3" w:rsidRPr="00C1043B" w:rsidRDefault="00BD43B3" w:rsidP="00BD43B3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4A1040">
        <w:rPr>
          <w:b/>
        </w:rPr>
        <w:t>:</w:t>
      </w:r>
    </w:p>
    <w:p w:rsidR="00BD43B3" w:rsidRPr="00C1043B" w:rsidRDefault="00BD43B3" w:rsidP="004A1040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4A1040">
        <w:t xml:space="preserve"> </w:t>
      </w:r>
      <w:r w:rsidRPr="00C1043B">
        <w:t>администрации Черемховского районного муниципального образования</w:t>
      </w:r>
    </w:p>
    <w:p w:rsidR="00BD43B3" w:rsidRPr="00C1043B" w:rsidRDefault="00BD43B3" w:rsidP="00BD43B3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        ________________________Ю.Д. Главина</w:t>
      </w:r>
    </w:p>
    <w:p w:rsidR="00BD43B3" w:rsidRPr="00C1043B" w:rsidRDefault="00BD43B3" w:rsidP="00BD43B3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BD43B3" w:rsidRPr="00C1043B" w:rsidRDefault="00BD43B3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3B3" w:rsidRPr="00C1043B" w:rsidRDefault="00BD43B3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38" w:rsidRPr="00C1043B" w:rsidRDefault="006F5438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F5438" w:rsidRPr="00C1043B" w:rsidRDefault="006F5438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 проведении районной недели, посвященной семье, любви и верности</w:t>
      </w:r>
    </w:p>
    <w:p w:rsidR="006F5438" w:rsidRPr="00C1043B" w:rsidRDefault="006F5438" w:rsidP="006F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</w:t>
      </w:r>
      <w:r w:rsidR="00421634" w:rsidRPr="00C1043B">
        <w:rPr>
          <w:rFonts w:ascii="Times New Roman" w:hAnsi="Times New Roman" w:cs="Times New Roman"/>
          <w:b/>
          <w:sz w:val="24"/>
          <w:szCs w:val="24"/>
        </w:rPr>
        <w:t>История вечной любви</w:t>
      </w:r>
      <w:r w:rsidRPr="00C1043B">
        <w:rPr>
          <w:rFonts w:ascii="Times New Roman" w:hAnsi="Times New Roman" w:cs="Times New Roman"/>
          <w:b/>
          <w:sz w:val="24"/>
          <w:szCs w:val="24"/>
        </w:rPr>
        <w:t>»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Общие положения:</w:t>
      </w:r>
      <w:r w:rsidR="004A1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Неделя состоит из двух районных мероприятий.</w:t>
      </w:r>
    </w:p>
    <w:p w:rsidR="006F5438" w:rsidRPr="00C1043B" w:rsidRDefault="006F5438" w:rsidP="006F543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Открытие недели: </w:t>
      </w:r>
      <w:r w:rsidR="00104F9E" w:rsidRPr="00C1043B">
        <w:rPr>
          <w:rFonts w:ascii="Times New Roman" w:hAnsi="Times New Roman" w:cs="Times New Roman"/>
          <w:i/>
          <w:sz w:val="24"/>
          <w:szCs w:val="24"/>
        </w:rPr>
        <w:t>Выездная регистрация брака «Лебединая верность</w:t>
      </w:r>
      <w:r w:rsidRPr="00C1043B">
        <w:rPr>
          <w:rFonts w:ascii="Times New Roman" w:hAnsi="Times New Roman" w:cs="Times New Roman"/>
          <w:i/>
          <w:sz w:val="24"/>
          <w:szCs w:val="24"/>
        </w:rPr>
        <w:t>»</w:t>
      </w:r>
    </w:p>
    <w:p w:rsidR="006F5438" w:rsidRPr="00C1043B" w:rsidRDefault="006F5438" w:rsidP="006F5438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Закрытие недели </w:t>
      </w:r>
      <w:r w:rsidRPr="00C1043B">
        <w:rPr>
          <w:rFonts w:ascii="Times New Roman" w:hAnsi="Times New Roman" w:cs="Times New Roman"/>
          <w:i/>
          <w:sz w:val="24"/>
          <w:szCs w:val="24"/>
        </w:rPr>
        <w:t xml:space="preserve">конкурс молодых семей «Жених – богатырь, невеста - ягодка» </w:t>
      </w:r>
      <w:r w:rsidRPr="00C1043B">
        <w:rPr>
          <w:rFonts w:ascii="Times New Roman" w:hAnsi="Times New Roman" w:cs="Times New Roman"/>
          <w:sz w:val="24"/>
          <w:szCs w:val="24"/>
        </w:rPr>
        <w:t xml:space="preserve">проводится в рамках празднования </w:t>
      </w:r>
      <w:r w:rsidR="006779F2" w:rsidRPr="00C1043B">
        <w:rPr>
          <w:rFonts w:ascii="Times New Roman" w:hAnsi="Times New Roman" w:cs="Times New Roman"/>
          <w:sz w:val="24"/>
          <w:szCs w:val="24"/>
        </w:rPr>
        <w:t>Года театра</w:t>
      </w:r>
      <w:r w:rsidRPr="00C1043B">
        <w:rPr>
          <w:rFonts w:ascii="Times New Roman" w:hAnsi="Times New Roman" w:cs="Times New Roman"/>
          <w:sz w:val="24"/>
          <w:szCs w:val="24"/>
        </w:rPr>
        <w:t>.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 течение недели КДУ проводят на своих территориях мероприятия, приуроченные Дню семьи любви и верности.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Цель: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организация содержательного досуга, повышение социального статуса семей, проживающих на территории поселений Черемховского района.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F5438" w:rsidRPr="00C1043B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участников;</w:t>
      </w:r>
    </w:p>
    <w:p w:rsidR="006F5438" w:rsidRPr="00C1043B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выявление, обобщение  и распространение  лучшего опыта семейных отношений;</w:t>
      </w:r>
    </w:p>
    <w:p w:rsidR="006F5438" w:rsidRPr="00C1043B" w:rsidRDefault="006F5438" w:rsidP="006F5438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популяризация лучших семейных традиций среди населения.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Условия проведения: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К участию в  конкурсе приглашаются молодые семьи, зар</w:t>
      </w:r>
      <w:r w:rsidR="00104F9E" w:rsidRPr="00C1043B">
        <w:rPr>
          <w:rFonts w:ascii="Times New Roman" w:hAnsi="Times New Roman" w:cs="Times New Roman"/>
          <w:sz w:val="24"/>
          <w:szCs w:val="24"/>
        </w:rPr>
        <w:t>егистрировавшие брак в 2015 – 18</w:t>
      </w:r>
      <w:r w:rsidRPr="00C1043B">
        <w:rPr>
          <w:rFonts w:ascii="Times New Roman" w:hAnsi="Times New Roman" w:cs="Times New Roman"/>
          <w:sz w:val="24"/>
          <w:szCs w:val="24"/>
        </w:rPr>
        <w:t xml:space="preserve"> г.г., а так же пары – юбиляры. Для молодых пар обязательно наличие свадебных платьев и костюмов для исполнения свадебного вальса. Первые два этапа семьи проходят в нарядах на свое усмотрение. Для пар – юбиляров свадебные костюмы приветствуются, но не являются обязательными. Для молодых  пар предусмотрено домашнее задание: выучить свадебный вальс, подготовить визитку и представить хобби своей семьи, а так же подготовить оригинальное поздравление парам – юбилярам. Конкурс предусматривает три основных этапа: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640BD" w:rsidRPr="00C1043B">
        <w:rPr>
          <w:rFonts w:ascii="Times New Roman" w:hAnsi="Times New Roman" w:cs="Times New Roman"/>
          <w:b/>
          <w:sz w:val="24"/>
          <w:szCs w:val="24"/>
        </w:rPr>
        <w:t>этап.</w:t>
      </w:r>
      <w:r w:rsidR="004640BD" w:rsidRPr="00C1043B">
        <w:rPr>
          <w:rFonts w:ascii="Times New Roman" w:hAnsi="Times New Roman" w:cs="Times New Roman"/>
          <w:sz w:val="24"/>
          <w:szCs w:val="24"/>
        </w:rPr>
        <w:t xml:space="preserve"> «</w:t>
      </w:r>
      <w:r w:rsidRPr="00C1043B">
        <w:rPr>
          <w:rFonts w:ascii="Times New Roman" w:hAnsi="Times New Roman" w:cs="Times New Roman"/>
          <w:sz w:val="24"/>
          <w:szCs w:val="24"/>
        </w:rPr>
        <w:t>Разрешите представиться» визитная карточка.</w:t>
      </w:r>
      <w:r w:rsidR="004A1040">
        <w:rPr>
          <w:rFonts w:ascii="Times New Roman" w:hAnsi="Times New Roman" w:cs="Times New Roman"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Семьям нужно представить себя, используя любые жанры творчества (хореография, декламация, театрализация, вокал и т.д.) Регламент выступления не более 5 минут.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640BD" w:rsidRPr="00C1043B">
        <w:rPr>
          <w:rFonts w:ascii="Times New Roman" w:hAnsi="Times New Roman" w:cs="Times New Roman"/>
          <w:b/>
          <w:sz w:val="24"/>
          <w:szCs w:val="24"/>
        </w:rPr>
        <w:t>этап.</w:t>
      </w:r>
      <w:r w:rsidR="004640BD" w:rsidRPr="00C1043B">
        <w:rPr>
          <w:rFonts w:ascii="Times New Roman" w:hAnsi="Times New Roman" w:cs="Times New Roman"/>
          <w:sz w:val="24"/>
          <w:szCs w:val="24"/>
        </w:rPr>
        <w:t xml:space="preserve"> «</w:t>
      </w:r>
      <w:r w:rsidRPr="00C1043B">
        <w:rPr>
          <w:rFonts w:ascii="Times New Roman" w:hAnsi="Times New Roman" w:cs="Times New Roman"/>
          <w:sz w:val="24"/>
          <w:szCs w:val="24"/>
        </w:rPr>
        <w:t>Мы вместе – душа на месте» реклама семейного хобби. Участники должны приготовить презентацию совместного хобби в творческой форме с использованием фотографий либо видео. Хронометраж видео 1.5 – 2 минуты.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Заключительный этап.</w:t>
      </w:r>
      <w:r w:rsidR="00B43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«Эти глаза напротив»</w:t>
      </w:r>
      <w:r w:rsidRPr="00C1043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1043B">
        <w:rPr>
          <w:rFonts w:ascii="Times New Roman" w:hAnsi="Times New Roman" w:cs="Times New Roman"/>
          <w:sz w:val="24"/>
          <w:szCs w:val="24"/>
        </w:rPr>
        <w:t>исполнение свадебного вальса всех пар участников одновременно.</w:t>
      </w:r>
    </w:p>
    <w:p w:rsidR="00E866F5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 Место и время проведения конкурса будет сообщено дополнительно. Дата </w:t>
      </w:r>
      <w:r w:rsidR="0051099E" w:rsidRPr="00C1043B">
        <w:rPr>
          <w:rFonts w:ascii="Times New Roman" w:hAnsi="Times New Roman" w:cs="Times New Roman"/>
          <w:sz w:val="24"/>
          <w:szCs w:val="24"/>
        </w:rPr>
        <w:t>проведения: 15</w:t>
      </w:r>
      <w:r w:rsidRPr="00C1043B">
        <w:rPr>
          <w:rFonts w:ascii="Times New Roman" w:hAnsi="Times New Roman" w:cs="Times New Roman"/>
          <w:sz w:val="24"/>
          <w:szCs w:val="24"/>
        </w:rPr>
        <w:t xml:space="preserve"> </w:t>
      </w:r>
      <w:r w:rsidR="0051099E" w:rsidRPr="00C1043B">
        <w:rPr>
          <w:rFonts w:ascii="Times New Roman" w:hAnsi="Times New Roman" w:cs="Times New Roman"/>
          <w:sz w:val="24"/>
          <w:szCs w:val="24"/>
        </w:rPr>
        <w:t>июля 201</w:t>
      </w:r>
      <w:r w:rsidR="0051099E">
        <w:rPr>
          <w:rFonts w:ascii="Times New Roman" w:hAnsi="Times New Roman" w:cs="Times New Roman"/>
          <w:sz w:val="24"/>
          <w:szCs w:val="24"/>
        </w:rPr>
        <w:t xml:space="preserve">9 </w:t>
      </w:r>
      <w:r w:rsidRPr="00C1043B">
        <w:rPr>
          <w:rFonts w:ascii="Times New Roman" w:hAnsi="Times New Roman" w:cs="Times New Roman"/>
          <w:sz w:val="24"/>
          <w:szCs w:val="24"/>
        </w:rPr>
        <w:t>г.</w:t>
      </w:r>
      <w:r w:rsidR="00B43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438" w:rsidRPr="00C1043B" w:rsidRDefault="006F5438" w:rsidP="006F54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Открытие недели: Выездная регистрация брака «</w:t>
      </w:r>
      <w:r w:rsidR="00104F9E" w:rsidRPr="00C1043B">
        <w:rPr>
          <w:rFonts w:ascii="Times New Roman" w:hAnsi="Times New Roman" w:cs="Times New Roman"/>
          <w:sz w:val="24"/>
          <w:szCs w:val="24"/>
        </w:rPr>
        <w:t>Лебединая верность</w:t>
      </w:r>
      <w:r w:rsidRPr="00C1043B">
        <w:rPr>
          <w:rFonts w:ascii="Times New Roman" w:hAnsi="Times New Roman" w:cs="Times New Roman"/>
          <w:sz w:val="24"/>
          <w:szCs w:val="24"/>
        </w:rPr>
        <w:t xml:space="preserve">» состоится </w:t>
      </w:r>
      <w:r w:rsidR="005407B7" w:rsidRPr="00C1043B">
        <w:rPr>
          <w:rFonts w:ascii="Times New Roman" w:hAnsi="Times New Roman" w:cs="Times New Roman"/>
          <w:sz w:val="24"/>
          <w:szCs w:val="24"/>
        </w:rPr>
        <w:t>в 8</w:t>
      </w:r>
      <w:r w:rsidRPr="00C1043B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51099E">
        <w:rPr>
          <w:rFonts w:ascii="Times New Roman" w:hAnsi="Times New Roman" w:cs="Times New Roman"/>
          <w:sz w:val="24"/>
          <w:szCs w:val="24"/>
        </w:rPr>
        <w:t xml:space="preserve">9 </w:t>
      </w:r>
      <w:r w:rsidRPr="00C1043B">
        <w:rPr>
          <w:rFonts w:ascii="Times New Roman" w:hAnsi="Times New Roman" w:cs="Times New Roman"/>
          <w:sz w:val="24"/>
          <w:szCs w:val="24"/>
        </w:rPr>
        <w:t>г.</w:t>
      </w:r>
    </w:p>
    <w:p w:rsidR="00104F9E" w:rsidRPr="00C1043B" w:rsidRDefault="006F5438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lastRenderedPageBreak/>
        <w:t xml:space="preserve">Заявки на участие в конкурсе подаются в отдел </w:t>
      </w:r>
      <w:proofErr w:type="gramStart"/>
      <w:r w:rsidRPr="00C1043B">
        <w:rPr>
          <w:rFonts w:ascii="Times New Roman" w:hAnsi="Times New Roman" w:cs="Times New Roman"/>
          <w:sz w:val="24"/>
          <w:szCs w:val="24"/>
        </w:rPr>
        <w:t>по  культуре</w:t>
      </w:r>
      <w:proofErr w:type="gramEnd"/>
      <w:r w:rsidRPr="00C1043B">
        <w:rPr>
          <w:rFonts w:ascii="Times New Roman" w:hAnsi="Times New Roman" w:cs="Times New Roman"/>
          <w:sz w:val="24"/>
          <w:szCs w:val="24"/>
        </w:rPr>
        <w:t xml:space="preserve"> и библиотеч</w:t>
      </w:r>
      <w:r w:rsidR="004108B4" w:rsidRPr="00C1043B">
        <w:rPr>
          <w:rFonts w:ascii="Times New Roman" w:hAnsi="Times New Roman" w:cs="Times New Roman"/>
          <w:sz w:val="24"/>
          <w:szCs w:val="24"/>
        </w:rPr>
        <w:t>ному обслуживанию до 1 июня 2019</w:t>
      </w:r>
      <w:r w:rsidRPr="00C1043B">
        <w:rPr>
          <w:rFonts w:ascii="Times New Roman" w:hAnsi="Times New Roman" w:cs="Times New Roman"/>
          <w:sz w:val="24"/>
          <w:szCs w:val="24"/>
        </w:rPr>
        <w:t xml:space="preserve">г., по адресу: г. Черемхово, ул. Декабрьских событий д. 5 А. телефон 8 (39546) 5-53-90. Электронный адрес: </w:t>
      </w:r>
      <w:hyperlink r:id="rId13" w:history="1"/>
      <w:hyperlink r:id="rId14" w:history="1">
        <w:r w:rsidR="00104F9E" w:rsidRPr="00C1043B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="00104F9E"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04F9E" w:rsidRPr="00C1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4F9E" w:rsidRPr="00C1043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B432E6" w:rsidRDefault="00B432E6" w:rsidP="00104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2E6" w:rsidRDefault="00B432E6" w:rsidP="00104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F9E" w:rsidRPr="00C1043B" w:rsidRDefault="00104F9E" w:rsidP="00104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Анкета – заявка на участие</w:t>
      </w:r>
    </w:p>
    <w:p w:rsidR="00104F9E" w:rsidRPr="00C1043B" w:rsidRDefault="000D3ADF" w:rsidP="00104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00C01" w:rsidRPr="00C1043B">
        <w:rPr>
          <w:rFonts w:ascii="Times New Roman" w:hAnsi="Times New Roman" w:cs="Times New Roman"/>
          <w:b/>
          <w:sz w:val="24"/>
          <w:szCs w:val="24"/>
        </w:rPr>
        <w:t>районном конкурсе семей</w:t>
      </w:r>
    </w:p>
    <w:p w:rsidR="00104F9E" w:rsidRPr="00C1043B" w:rsidRDefault="00104F9E" w:rsidP="00F54A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«Жених – богатырь, невеста – ягодка»</w:t>
      </w:r>
    </w:p>
    <w:p w:rsidR="00104F9E" w:rsidRPr="00C1043B" w:rsidRDefault="00D00C01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Территория: _</w:t>
      </w:r>
      <w:r w:rsidR="00104F9E" w:rsidRPr="00C1043B">
        <w:rPr>
          <w:rFonts w:ascii="Times New Roman" w:hAnsi="Times New Roman" w:cs="Times New Roman"/>
          <w:sz w:val="24"/>
          <w:szCs w:val="24"/>
        </w:rPr>
        <w:t>_____________________</w:t>
      </w:r>
      <w:r w:rsidR="00963BD1" w:rsidRPr="00C104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мужа_______________________</w:t>
      </w:r>
      <w:r w:rsidR="00963BD1" w:rsidRPr="00C104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4F9E" w:rsidRPr="00C1043B" w:rsidRDefault="00963BD1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ФИО </w:t>
      </w:r>
      <w:r w:rsidR="00104F9E" w:rsidRPr="00C1043B">
        <w:rPr>
          <w:rFonts w:ascii="Times New Roman" w:hAnsi="Times New Roman" w:cs="Times New Roman"/>
          <w:sz w:val="24"/>
          <w:szCs w:val="24"/>
        </w:rPr>
        <w:t>жены______________________</w:t>
      </w:r>
      <w:r w:rsidRPr="00C104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«Семейный стаж» </w:t>
      </w:r>
      <w:r w:rsidRPr="00C1043B">
        <w:rPr>
          <w:rFonts w:ascii="Times New Roman" w:hAnsi="Times New Roman" w:cs="Times New Roman"/>
          <w:i/>
          <w:sz w:val="24"/>
          <w:szCs w:val="24"/>
        </w:rPr>
        <w:t>(количество лет совместной жизни)</w:t>
      </w:r>
      <w:r w:rsidR="00963BD1" w:rsidRPr="00C1043B">
        <w:rPr>
          <w:rFonts w:ascii="Times New Roman" w:hAnsi="Times New Roman" w:cs="Times New Roman"/>
          <w:sz w:val="24"/>
          <w:szCs w:val="24"/>
        </w:rPr>
        <w:t>_____________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«Особой строкой» интересные факты из семейной жизни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 (</w:t>
      </w:r>
      <w:r w:rsidRPr="00C1043B">
        <w:rPr>
          <w:rFonts w:ascii="Times New Roman" w:hAnsi="Times New Roman" w:cs="Times New Roman"/>
          <w:i/>
          <w:sz w:val="24"/>
          <w:szCs w:val="24"/>
        </w:rPr>
        <w:t>не более десяти предложений</w:t>
      </w:r>
      <w:r w:rsidRPr="00C1043B">
        <w:rPr>
          <w:rFonts w:ascii="Times New Roman" w:hAnsi="Times New Roman" w:cs="Times New Roman"/>
          <w:sz w:val="24"/>
          <w:szCs w:val="24"/>
        </w:rPr>
        <w:t>)______</w:t>
      </w:r>
      <w:r w:rsidR="00963BD1" w:rsidRPr="00C1043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Контактный телефон_____________</w:t>
      </w:r>
      <w:r w:rsidR="00963BD1" w:rsidRPr="00C104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33A59" w:rsidRPr="00675A48" w:rsidRDefault="00033A59" w:rsidP="00033A59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033A59" w:rsidRPr="00675A48" w:rsidRDefault="00033A59" w:rsidP="00033A59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033A59" w:rsidRP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033A59" w:rsidRDefault="00033A59" w:rsidP="00033A59">
      <w:pPr>
        <w:tabs>
          <w:tab w:val="left" w:pos="4140"/>
        </w:tabs>
        <w:ind w:left="4678"/>
        <w:rPr>
          <w:b/>
        </w:rPr>
      </w:pP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CDC" w:rsidRPr="00C1043B" w:rsidRDefault="00D06CDC" w:rsidP="00033A5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40BD" w:rsidRPr="00C1043B" w:rsidRDefault="004640BD" w:rsidP="004640B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1A5D" w:rsidRPr="00C1043B" w:rsidRDefault="00E61A5D" w:rsidP="00E61A5D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B432E6">
        <w:rPr>
          <w:b/>
        </w:rPr>
        <w:t>:</w:t>
      </w:r>
    </w:p>
    <w:p w:rsidR="00E61A5D" w:rsidRPr="00C1043B" w:rsidRDefault="00E61A5D" w:rsidP="00B432E6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B432E6">
        <w:t xml:space="preserve"> </w:t>
      </w:r>
      <w:r w:rsidRPr="00C1043B">
        <w:t>администрации Черемховского районного муниципального образования</w:t>
      </w:r>
    </w:p>
    <w:p w:rsidR="00E61A5D" w:rsidRPr="00C1043B" w:rsidRDefault="00E61A5D" w:rsidP="00E61A5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        ________________________Ю.Д. Главина</w:t>
      </w:r>
    </w:p>
    <w:p w:rsidR="00E61A5D" w:rsidRPr="00C1043B" w:rsidRDefault="00E61A5D" w:rsidP="00E61A5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E61A5D" w:rsidRPr="00C1043B" w:rsidRDefault="00E61A5D" w:rsidP="00E61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F9E" w:rsidRPr="00B432E6" w:rsidRDefault="00104F9E" w:rsidP="004640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E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4F9E" w:rsidRPr="00B432E6" w:rsidRDefault="00104F9E" w:rsidP="00104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E6">
        <w:rPr>
          <w:rFonts w:ascii="Times New Roman" w:hAnsi="Times New Roman" w:cs="Times New Roman"/>
          <w:b/>
          <w:sz w:val="24"/>
          <w:szCs w:val="24"/>
        </w:rPr>
        <w:t xml:space="preserve"> о районном  </w:t>
      </w:r>
      <w:r w:rsidR="00421634" w:rsidRPr="00B432E6">
        <w:rPr>
          <w:rFonts w:ascii="Times New Roman" w:hAnsi="Times New Roman" w:cs="Times New Roman"/>
          <w:b/>
          <w:sz w:val="24"/>
          <w:szCs w:val="24"/>
        </w:rPr>
        <w:t xml:space="preserve">неформальном  творческом </w:t>
      </w:r>
      <w:r w:rsidRPr="00B432E6">
        <w:rPr>
          <w:rFonts w:ascii="Times New Roman" w:hAnsi="Times New Roman" w:cs="Times New Roman"/>
          <w:b/>
          <w:sz w:val="24"/>
          <w:szCs w:val="24"/>
        </w:rPr>
        <w:t xml:space="preserve">фестивале  </w:t>
      </w:r>
      <w:r w:rsidR="00B432E6" w:rsidRPr="00C1043B">
        <w:rPr>
          <w:rFonts w:ascii="Times New Roman" w:hAnsi="Times New Roman" w:cs="Times New Roman"/>
          <w:b/>
          <w:sz w:val="24"/>
          <w:szCs w:val="24"/>
        </w:rPr>
        <w:t>творческой молодежи</w:t>
      </w:r>
    </w:p>
    <w:p w:rsidR="00104F9E" w:rsidRPr="00C1043B" w:rsidRDefault="00104F9E" w:rsidP="00104F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E6">
        <w:rPr>
          <w:rFonts w:ascii="Times New Roman" w:hAnsi="Times New Roman" w:cs="Times New Roman"/>
          <w:b/>
          <w:sz w:val="24"/>
          <w:szCs w:val="24"/>
        </w:rPr>
        <w:t>«</w:t>
      </w:r>
      <w:r w:rsidR="00421634" w:rsidRPr="00B432E6">
        <w:rPr>
          <w:rFonts w:ascii="Times New Roman" w:hAnsi="Times New Roman" w:cs="Times New Roman"/>
          <w:b/>
          <w:sz w:val="24"/>
          <w:szCs w:val="24"/>
        </w:rPr>
        <w:t>ПЛАТ#форма</w:t>
      </w:r>
      <w:r w:rsidRPr="00B432E6">
        <w:rPr>
          <w:rFonts w:ascii="Times New Roman" w:hAnsi="Times New Roman" w:cs="Times New Roman"/>
          <w:b/>
          <w:sz w:val="24"/>
          <w:szCs w:val="24"/>
        </w:rPr>
        <w:t>»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отдел по культуре и библиотечному обслуживанию АЧРМО, методический отдел районного Дома культуры.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4640BD" w:rsidRPr="00C1043B">
        <w:rPr>
          <w:rFonts w:ascii="Times New Roman" w:hAnsi="Times New Roman" w:cs="Times New Roman"/>
          <w:b/>
          <w:sz w:val="24"/>
          <w:szCs w:val="24"/>
        </w:rPr>
        <w:t>положения:</w:t>
      </w:r>
      <w:r w:rsidR="004640BD" w:rsidRPr="00C1043B">
        <w:rPr>
          <w:rFonts w:ascii="Times New Roman" w:hAnsi="Times New Roman" w:cs="Times New Roman"/>
          <w:sz w:val="24"/>
          <w:szCs w:val="24"/>
        </w:rPr>
        <w:t xml:space="preserve"> районный</w:t>
      </w:r>
      <w:r w:rsidRPr="00C1043B">
        <w:rPr>
          <w:rFonts w:ascii="Times New Roman" w:hAnsi="Times New Roman" w:cs="Times New Roman"/>
          <w:sz w:val="24"/>
          <w:szCs w:val="24"/>
        </w:rPr>
        <w:t xml:space="preserve"> фестиваль творческой молодежи </w:t>
      </w:r>
      <w:r w:rsidRPr="00C1043B">
        <w:rPr>
          <w:rFonts w:ascii="Times New Roman" w:hAnsi="Times New Roman" w:cs="Times New Roman"/>
          <w:i/>
          <w:sz w:val="24"/>
          <w:szCs w:val="24"/>
        </w:rPr>
        <w:t xml:space="preserve">(далее по тексту </w:t>
      </w:r>
      <w:r w:rsidR="004640BD" w:rsidRPr="00C1043B">
        <w:rPr>
          <w:rFonts w:ascii="Times New Roman" w:hAnsi="Times New Roman" w:cs="Times New Roman"/>
          <w:i/>
          <w:sz w:val="24"/>
          <w:szCs w:val="24"/>
        </w:rPr>
        <w:t>Фестиваль)</w:t>
      </w:r>
      <w:r w:rsidR="004640BD" w:rsidRPr="00C1043B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640BD" w:rsidRPr="00C1043B">
        <w:rPr>
          <w:rFonts w:ascii="Times New Roman" w:hAnsi="Times New Roman" w:cs="Times New Roman"/>
          <w:sz w:val="24"/>
          <w:szCs w:val="24"/>
        </w:rPr>
        <w:t>празднования 10</w:t>
      </w:r>
      <w:r w:rsidR="00421634" w:rsidRPr="00C1043B">
        <w:rPr>
          <w:rFonts w:ascii="Times New Roman" w:hAnsi="Times New Roman" w:cs="Times New Roman"/>
          <w:sz w:val="24"/>
          <w:szCs w:val="24"/>
        </w:rPr>
        <w:t>-летия детства</w:t>
      </w:r>
      <w:r w:rsidR="00963BD1" w:rsidRPr="00C1043B">
        <w:rPr>
          <w:rFonts w:ascii="Times New Roman" w:hAnsi="Times New Roman" w:cs="Times New Roman"/>
          <w:sz w:val="24"/>
          <w:szCs w:val="24"/>
        </w:rPr>
        <w:t>.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1043B">
        <w:rPr>
          <w:rFonts w:ascii="Times New Roman" w:hAnsi="Times New Roman" w:cs="Times New Roman"/>
          <w:sz w:val="24"/>
          <w:szCs w:val="24"/>
        </w:rPr>
        <w:t>организация досуга молодежи, выявление и поддержка талантливых исполнителей и творческих коллективов.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4F9E" w:rsidRPr="00C1043B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 молодежи;</w:t>
      </w:r>
    </w:p>
    <w:p w:rsidR="00104F9E" w:rsidRPr="00C1043B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 руководителей коллективов;</w:t>
      </w:r>
    </w:p>
    <w:p w:rsidR="00104F9E" w:rsidRPr="00C1043B" w:rsidRDefault="00104F9E" w:rsidP="00104F9E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развитие и  укрепление профессиональных и культурных  связей,  установление творческих и деловых контактов между  коллективами. 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Условия и порядок проведения</w:t>
      </w:r>
      <w:r w:rsidR="00B432E6">
        <w:rPr>
          <w:rFonts w:ascii="Times New Roman" w:hAnsi="Times New Roman" w:cs="Times New Roman"/>
          <w:sz w:val="24"/>
          <w:szCs w:val="24"/>
        </w:rPr>
        <w:t>: К участию в Ф</w:t>
      </w:r>
      <w:r w:rsidRPr="00C1043B">
        <w:rPr>
          <w:rFonts w:ascii="Times New Roman" w:hAnsi="Times New Roman" w:cs="Times New Roman"/>
          <w:sz w:val="24"/>
          <w:szCs w:val="24"/>
        </w:rPr>
        <w:t>естивале приглашаются жители поселений Черем</w:t>
      </w:r>
      <w:r w:rsidR="005407B7">
        <w:rPr>
          <w:rFonts w:ascii="Times New Roman" w:hAnsi="Times New Roman" w:cs="Times New Roman"/>
          <w:sz w:val="24"/>
          <w:szCs w:val="24"/>
        </w:rPr>
        <w:t>ховского района</w:t>
      </w:r>
      <w:r w:rsidRPr="00C1043B">
        <w:rPr>
          <w:rFonts w:ascii="Times New Roman" w:hAnsi="Times New Roman" w:cs="Times New Roman"/>
          <w:sz w:val="24"/>
          <w:szCs w:val="24"/>
        </w:rPr>
        <w:t xml:space="preserve">. Участники представляют на конкурс 1 номер художественной самодеятельности любой предпочтительной жанровой направленности в номинациях: </w:t>
      </w:r>
    </w:p>
    <w:p w:rsidR="0026003F" w:rsidRDefault="0026003F" w:rsidP="000F6E3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03F">
        <w:rPr>
          <w:rFonts w:ascii="Times New Roman" w:hAnsi="Times New Roman" w:cs="Times New Roman"/>
          <w:sz w:val="24"/>
          <w:szCs w:val="24"/>
        </w:rPr>
        <w:t>Бит-</w:t>
      </w:r>
      <w:proofErr w:type="gramStart"/>
      <w:r w:rsidRPr="0026003F">
        <w:rPr>
          <w:rFonts w:ascii="Times New Roman" w:hAnsi="Times New Roman" w:cs="Times New Roman"/>
          <w:sz w:val="24"/>
          <w:szCs w:val="24"/>
        </w:rPr>
        <w:t>боксеры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0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6003F">
        <w:rPr>
          <w:rFonts w:ascii="Times New Roman" w:hAnsi="Times New Roman" w:cs="Times New Roman"/>
          <w:sz w:val="24"/>
          <w:szCs w:val="24"/>
        </w:rPr>
        <w:t xml:space="preserve"> стилях: </w:t>
      </w:r>
      <w:proofErr w:type="spellStart"/>
      <w:r w:rsidRPr="0026003F">
        <w:rPr>
          <w:rFonts w:ascii="Times New Roman" w:hAnsi="Times New Roman" w:cs="Times New Roman"/>
          <w:sz w:val="24"/>
          <w:szCs w:val="24"/>
        </w:rPr>
        <w:t>funk</w:t>
      </w:r>
      <w:proofErr w:type="spellEnd"/>
      <w:r w:rsidRPr="0026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03F">
        <w:rPr>
          <w:rFonts w:ascii="Times New Roman" w:hAnsi="Times New Roman" w:cs="Times New Roman"/>
          <w:sz w:val="24"/>
          <w:szCs w:val="24"/>
        </w:rPr>
        <w:t>R'n'B</w:t>
      </w:r>
      <w:proofErr w:type="spellEnd"/>
      <w:r w:rsidRPr="0026003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26003F">
        <w:rPr>
          <w:rFonts w:ascii="Times New Roman" w:hAnsi="Times New Roman" w:cs="Times New Roman"/>
          <w:sz w:val="24"/>
          <w:szCs w:val="24"/>
        </w:rPr>
        <w:t>Hip-</w:t>
      </w:r>
      <w:r w:rsidR="005407B7">
        <w:rPr>
          <w:rFonts w:ascii="Times New Roman" w:hAnsi="Times New Roman" w:cs="Times New Roman"/>
          <w:sz w:val="24"/>
          <w:szCs w:val="24"/>
        </w:rPr>
        <w:t>Hop</w:t>
      </w:r>
      <w:proofErr w:type="spellEnd"/>
      <w:r w:rsidR="005407B7">
        <w:rPr>
          <w:rFonts w:ascii="Times New Roman" w:hAnsi="Times New Roman" w:cs="Times New Roman"/>
          <w:sz w:val="24"/>
          <w:szCs w:val="24"/>
        </w:rPr>
        <w:t>.</w:t>
      </w:r>
    </w:p>
    <w:p w:rsidR="0026003F" w:rsidRDefault="0026003F" w:rsidP="000F6E30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Брейк-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дансеры</w:t>
      </w:r>
      <w:proofErr w:type="spellEnd"/>
      <w:r w:rsidRPr="0026003F">
        <w:rPr>
          <w:rFonts w:ascii="Times New Roman" w:hAnsi="Times New Roman" w:cs="Times New Roman"/>
          <w:sz w:val="24"/>
          <w:szCs w:val="24"/>
        </w:rPr>
        <w:t>;</w:t>
      </w:r>
    </w:p>
    <w:p w:rsidR="00104F9E" w:rsidRPr="0026003F" w:rsidRDefault="00104F9E" w:rsidP="0026003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03F">
        <w:rPr>
          <w:rFonts w:ascii="Times New Roman" w:hAnsi="Times New Roman" w:cs="Times New Roman"/>
          <w:sz w:val="24"/>
          <w:szCs w:val="24"/>
        </w:rPr>
        <w:t>Хореография (народный танец, эстрадный танец, бальный танец, соврем</w:t>
      </w:r>
      <w:r w:rsidR="0026003F">
        <w:rPr>
          <w:rFonts w:ascii="Times New Roman" w:hAnsi="Times New Roman" w:cs="Times New Roman"/>
          <w:sz w:val="24"/>
          <w:szCs w:val="24"/>
        </w:rPr>
        <w:t xml:space="preserve">енная хореография, брейк – </w:t>
      </w:r>
      <w:proofErr w:type="spellStart"/>
      <w:r w:rsidR="0026003F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Pr="0026003F">
        <w:rPr>
          <w:rFonts w:ascii="Times New Roman" w:hAnsi="Times New Roman" w:cs="Times New Roman"/>
          <w:sz w:val="24"/>
          <w:szCs w:val="24"/>
        </w:rPr>
        <w:t>);</w:t>
      </w:r>
    </w:p>
    <w:p w:rsidR="00104F9E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Инструментальная музыка (народные инструменты, клавишные, духовые и струнные инструменты, ВИА, рок – и</w:t>
      </w:r>
      <w:r w:rsidR="00B432E6">
        <w:rPr>
          <w:rFonts w:ascii="Times New Roman" w:hAnsi="Times New Roman" w:cs="Times New Roman"/>
          <w:sz w:val="24"/>
          <w:szCs w:val="24"/>
        </w:rPr>
        <w:t>сполнители);</w:t>
      </w:r>
    </w:p>
    <w:p w:rsidR="00BD0093" w:rsidRDefault="00BD0093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 аутентичный (</w:t>
      </w:r>
      <w:r w:rsidRPr="00BD0093">
        <w:rPr>
          <w:rFonts w:ascii="Times New Roman" w:hAnsi="Times New Roman" w:cs="Times New Roman"/>
          <w:sz w:val="24"/>
          <w:szCs w:val="24"/>
        </w:rPr>
        <w:t>Обрядовый - предполагается наличие композиционно-законченного фрагмент</w:t>
      </w:r>
      <w:r w:rsidR="005407B7">
        <w:rPr>
          <w:rFonts w:ascii="Times New Roman" w:hAnsi="Times New Roman" w:cs="Times New Roman"/>
          <w:sz w:val="24"/>
          <w:szCs w:val="24"/>
        </w:rPr>
        <w:t>а</w:t>
      </w:r>
      <w:r w:rsidRPr="00BD00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093" w:rsidRPr="00C1043B" w:rsidRDefault="00BD0093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</w:t>
      </w:r>
      <w:r w:rsidR="005407B7">
        <w:rPr>
          <w:rFonts w:ascii="Times New Roman" w:hAnsi="Times New Roman" w:cs="Times New Roman"/>
          <w:sz w:val="24"/>
          <w:szCs w:val="24"/>
        </w:rPr>
        <w:t>;</w:t>
      </w:r>
    </w:p>
    <w:p w:rsidR="00104F9E" w:rsidRPr="00C1043B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Оригинальный жанр;</w:t>
      </w:r>
    </w:p>
    <w:p w:rsidR="00104F9E" w:rsidRPr="00C1043B" w:rsidRDefault="00104F9E" w:rsidP="00104F9E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Цирковое искусство;</w:t>
      </w:r>
    </w:p>
    <w:p w:rsidR="0026003F" w:rsidRDefault="0026003F" w:rsidP="0026003F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003F">
        <w:rPr>
          <w:rFonts w:ascii="Times New Roman" w:hAnsi="Times New Roman" w:cs="Times New Roman"/>
          <w:sz w:val="24"/>
          <w:szCs w:val="24"/>
        </w:rPr>
        <w:t xml:space="preserve">Для номинации «Брейк-данс», </w:t>
      </w:r>
      <w:r w:rsidR="00BD0093">
        <w:rPr>
          <w:rFonts w:ascii="Times New Roman" w:hAnsi="Times New Roman" w:cs="Times New Roman"/>
          <w:sz w:val="24"/>
          <w:szCs w:val="24"/>
        </w:rPr>
        <w:t xml:space="preserve">«бит бок», «рэп», «рок» </w:t>
      </w:r>
      <w:r w:rsidRPr="0026003F">
        <w:rPr>
          <w:rFonts w:ascii="Times New Roman" w:hAnsi="Times New Roman" w:cs="Times New Roman"/>
          <w:sz w:val="24"/>
          <w:szCs w:val="24"/>
        </w:rPr>
        <w:t>при себе необходимо иметь сценический костюм</w:t>
      </w:r>
      <w:r w:rsidR="00BD0093">
        <w:rPr>
          <w:rFonts w:ascii="Times New Roman" w:hAnsi="Times New Roman" w:cs="Times New Roman"/>
          <w:sz w:val="24"/>
          <w:szCs w:val="24"/>
        </w:rPr>
        <w:t>.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Хронометраж </w:t>
      </w:r>
      <w:r w:rsidR="0026003F" w:rsidRPr="00C1043B">
        <w:rPr>
          <w:rFonts w:ascii="Times New Roman" w:hAnsi="Times New Roman" w:cs="Times New Roman"/>
          <w:sz w:val="24"/>
          <w:szCs w:val="24"/>
        </w:rPr>
        <w:t>выступлений 3</w:t>
      </w:r>
      <w:r w:rsidRPr="00C1043B">
        <w:rPr>
          <w:rFonts w:ascii="Times New Roman" w:hAnsi="Times New Roman" w:cs="Times New Roman"/>
          <w:sz w:val="24"/>
          <w:szCs w:val="24"/>
        </w:rPr>
        <w:t xml:space="preserve"> минуты. Участникам  номинации «Вокал» рекомендуется исполнение под фонограмму (-1), а так же не допускается использование фонограмм с дабл – бэком (+1). При условии, если  бэк - вокал не дублирует основную партию исполнителя, то его наличие в фонограмме допускается. Для всех участников обязательно наличие сценического костюма и обуви единой формы и стиля, соответствующих номеру художественной самодеятельности. 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Участники номинации «Хореография» исполняют танцевальные номера под композиции</w:t>
      </w:r>
      <w:r w:rsidR="00B432E6"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не содержащие текста. Исключение, возможно, для исполнителей композиций патриотического содерж</w:t>
      </w:r>
      <w:r w:rsidR="00B432E6">
        <w:rPr>
          <w:rFonts w:ascii="Times New Roman" w:hAnsi="Times New Roman" w:cs="Times New Roman"/>
          <w:sz w:val="24"/>
          <w:szCs w:val="24"/>
        </w:rPr>
        <w:t>ания, соответствующих тематике Ф</w:t>
      </w:r>
      <w:r w:rsidRPr="00C1043B">
        <w:rPr>
          <w:rFonts w:ascii="Times New Roman" w:hAnsi="Times New Roman" w:cs="Times New Roman"/>
          <w:sz w:val="24"/>
          <w:szCs w:val="24"/>
        </w:rPr>
        <w:t>естиваля.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lastRenderedPageBreak/>
        <w:t>Участники номинации «Инструментальная музыка» исполняют музыкальные произведения</w:t>
      </w:r>
      <w:r w:rsidR="00B432E6"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5 минут. Вышеозначенный хронометраж распространяется так же на участников номинаций: «Оригинальный жанр», «Цирковое искусство», «Театральное творчество». 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Фестиваль  включает в себя предварительные конкурсы  талантов среди молодежи в Учреждениях  культуры каждого поселения, по итогам которых будут выбраны лучшие номера художественной</w:t>
      </w:r>
      <w:r w:rsidR="00D21CEA" w:rsidRPr="00C1043B">
        <w:rPr>
          <w:rFonts w:ascii="Times New Roman" w:hAnsi="Times New Roman" w:cs="Times New Roman"/>
          <w:sz w:val="24"/>
          <w:szCs w:val="24"/>
        </w:rPr>
        <w:t xml:space="preserve"> самодеятельности для участия в финальном этапе фестиваля.</w:t>
      </w:r>
      <w:r w:rsidRPr="00C1043B">
        <w:rPr>
          <w:rFonts w:ascii="Times New Roman" w:hAnsi="Times New Roman" w:cs="Times New Roman"/>
          <w:sz w:val="24"/>
          <w:szCs w:val="24"/>
        </w:rPr>
        <w:t xml:space="preserve"> Состав жюри формируется из творческих и активных людей поселения, где председа</w:t>
      </w:r>
      <w:r w:rsidR="00B432E6">
        <w:rPr>
          <w:rFonts w:ascii="Times New Roman" w:hAnsi="Times New Roman" w:cs="Times New Roman"/>
          <w:sz w:val="24"/>
          <w:szCs w:val="24"/>
        </w:rPr>
        <w:t>телем жюри рекомендуется стать г</w:t>
      </w:r>
      <w:r w:rsidRPr="00C1043B">
        <w:rPr>
          <w:rFonts w:ascii="Times New Roman" w:hAnsi="Times New Roman" w:cs="Times New Roman"/>
          <w:sz w:val="24"/>
          <w:szCs w:val="24"/>
        </w:rPr>
        <w:t>лаве поселения, а так же обязательно присутст</w:t>
      </w:r>
      <w:r w:rsidR="00B432E6">
        <w:rPr>
          <w:rFonts w:ascii="Times New Roman" w:hAnsi="Times New Roman" w:cs="Times New Roman"/>
          <w:sz w:val="24"/>
          <w:szCs w:val="24"/>
        </w:rPr>
        <w:t>вие в составе жюри специалиста о</w:t>
      </w:r>
      <w:r w:rsidRPr="00C1043B">
        <w:rPr>
          <w:rFonts w:ascii="Times New Roman" w:hAnsi="Times New Roman" w:cs="Times New Roman"/>
          <w:sz w:val="24"/>
          <w:szCs w:val="24"/>
        </w:rPr>
        <w:t xml:space="preserve">тдела по культуре и библиотечному обслуживанию либо специалистов сферы культуры  для  компетентной оценки участников конкурсов. 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C1043B">
        <w:rPr>
          <w:rFonts w:ascii="Times New Roman" w:hAnsi="Times New Roman" w:cs="Times New Roman"/>
          <w:sz w:val="24"/>
          <w:szCs w:val="24"/>
        </w:rPr>
        <w:t>:</w:t>
      </w:r>
    </w:p>
    <w:p w:rsidR="0068130D" w:rsidRDefault="0068130D" w:rsidP="0068130D">
      <w:pPr>
        <w:pStyle w:val="a8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pacing w:val="1"/>
          <w:sz w:val="21"/>
          <w:szCs w:val="21"/>
        </w:rPr>
      </w:pPr>
      <w:r>
        <w:rPr>
          <w:rStyle w:val="a9"/>
          <w:rFonts w:ascii="Roboto" w:hAnsi="Roboto"/>
          <w:color w:val="000000"/>
          <w:spacing w:val="1"/>
          <w:sz w:val="21"/>
          <w:szCs w:val="21"/>
        </w:rPr>
        <w:t>КРИТЕРИИ ОЦЕНКИ:</w:t>
      </w:r>
    </w:p>
    <w:p w:rsidR="0068130D" w:rsidRPr="0068130D" w:rsidRDefault="0068130D" w:rsidP="0068130D">
      <w:pPr>
        <w:shd w:val="clear" w:color="auto" w:fill="FFFFFF"/>
        <w:ind w:firstLine="709"/>
        <w:rPr>
          <w:rFonts w:eastAsiaTheme="minorHAnsi"/>
          <w:lang w:eastAsia="en-US"/>
        </w:rPr>
      </w:pPr>
      <w:r w:rsidRPr="0068130D">
        <w:rPr>
          <w:rFonts w:eastAsiaTheme="minorHAnsi"/>
          <w:lang w:eastAsia="en-US"/>
        </w:rPr>
        <w:t>техника исполнения;</w:t>
      </w:r>
    </w:p>
    <w:p w:rsidR="0068130D" w:rsidRPr="0068130D" w:rsidRDefault="0068130D" w:rsidP="0068130D">
      <w:pPr>
        <w:shd w:val="clear" w:color="auto" w:fill="FFFFFF"/>
        <w:ind w:firstLine="709"/>
        <w:rPr>
          <w:rFonts w:eastAsiaTheme="minorHAnsi"/>
          <w:lang w:eastAsia="en-US"/>
        </w:rPr>
      </w:pPr>
      <w:r w:rsidRPr="0068130D">
        <w:rPr>
          <w:rFonts w:eastAsiaTheme="minorHAnsi"/>
          <w:lang w:eastAsia="en-US"/>
        </w:rPr>
        <w:t>композиционное построение номера;</w:t>
      </w:r>
    </w:p>
    <w:p w:rsidR="0068130D" w:rsidRPr="0068130D" w:rsidRDefault="0068130D" w:rsidP="0068130D">
      <w:pPr>
        <w:shd w:val="clear" w:color="auto" w:fill="FFFFFF"/>
        <w:ind w:firstLine="709"/>
        <w:rPr>
          <w:rFonts w:eastAsiaTheme="minorHAnsi"/>
          <w:lang w:eastAsia="en-US"/>
        </w:rPr>
      </w:pPr>
      <w:r w:rsidRPr="0068130D">
        <w:rPr>
          <w:rFonts w:eastAsiaTheme="minorHAnsi"/>
          <w:lang w:eastAsia="en-US"/>
        </w:rPr>
        <w:t>соответствие репертуара возрастным особенностям исполнителей;</w:t>
      </w:r>
    </w:p>
    <w:p w:rsidR="0068130D" w:rsidRPr="0068130D" w:rsidRDefault="0068130D" w:rsidP="0068130D">
      <w:pPr>
        <w:shd w:val="clear" w:color="auto" w:fill="FFFFFF"/>
        <w:ind w:firstLine="709"/>
        <w:rPr>
          <w:rFonts w:eastAsiaTheme="minorHAnsi"/>
          <w:lang w:eastAsia="en-US"/>
        </w:rPr>
      </w:pPr>
      <w:r w:rsidRPr="0068130D">
        <w:rPr>
          <w:rFonts w:eastAsiaTheme="minorHAnsi"/>
          <w:lang w:eastAsia="en-US"/>
        </w:rPr>
        <w:t>сценичность /пластика, костюм, реквизит, культура исполнения;</w:t>
      </w:r>
    </w:p>
    <w:p w:rsidR="0068130D" w:rsidRPr="0068130D" w:rsidRDefault="0068130D" w:rsidP="0068130D">
      <w:pPr>
        <w:shd w:val="clear" w:color="auto" w:fill="FFFFFF"/>
        <w:ind w:firstLine="709"/>
        <w:rPr>
          <w:rFonts w:eastAsiaTheme="minorHAnsi"/>
          <w:lang w:eastAsia="en-US"/>
        </w:rPr>
      </w:pPr>
      <w:r w:rsidRPr="0068130D">
        <w:rPr>
          <w:rFonts w:eastAsiaTheme="minorHAnsi"/>
          <w:lang w:eastAsia="en-US"/>
        </w:rPr>
        <w:t>подбор и соответствие музыкального и хореографического материала;</w:t>
      </w:r>
    </w:p>
    <w:p w:rsidR="0068130D" w:rsidRDefault="0068130D" w:rsidP="0068130D">
      <w:pPr>
        <w:shd w:val="clear" w:color="auto" w:fill="FFFFFF"/>
        <w:ind w:firstLine="709"/>
        <w:rPr>
          <w:rFonts w:ascii="Roboto" w:hAnsi="Roboto"/>
          <w:color w:val="000000"/>
          <w:spacing w:val="1"/>
          <w:sz w:val="21"/>
          <w:szCs w:val="21"/>
        </w:rPr>
      </w:pPr>
      <w:r w:rsidRPr="0068130D">
        <w:rPr>
          <w:rFonts w:eastAsiaTheme="minorHAnsi"/>
          <w:lang w:eastAsia="en-US"/>
        </w:rPr>
        <w:t>артистизм, раскрытие художественного образа</w:t>
      </w:r>
      <w:r>
        <w:rPr>
          <w:rFonts w:ascii="Roboto" w:hAnsi="Roboto"/>
          <w:color w:val="000000"/>
          <w:spacing w:val="1"/>
          <w:sz w:val="21"/>
          <w:szCs w:val="21"/>
        </w:rPr>
        <w:t>.</w:t>
      </w:r>
    </w:p>
    <w:p w:rsidR="00104F9E" w:rsidRPr="00C1043B" w:rsidRDefault="00104F9E" w:rsidP="0068130D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Наличие сценического костюма </w:t>
      </w:r>
      <w:r w:rsidR="00BC3D06" w:rsidRPr="00C1043B">
        <w:rPr>
          <w:rFonts w:ascii="Times New Roman" w:hAnsi="Times New Roman" w:cs="Times New Roman"/>
          <w:sz w:val="24"/>
          <w:szCs w:val="24"/>
        </w:rPr>
        <w:t>и образа</w:t>
      </w:r>
      <w:r w:rsidRPr="00C1043B">
        <w:rPr>
          <w:rFonts w:ascii="Times New Roman" w:hAnsi="Times New Roman" w:cs="Times New Roman"/>
          <w:sz w:val="24"/>
          <w:szCs w:val="24"/>
        </w:rPr>
        <w:t>;</w:t>
      </w:r>
    </w:p>
    <w:p w:rsidR="00977DBB" w:rsidRPr="00C1043B" w:rsidRDefault="00977DBB" w:rsidP="00977DBB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 рамках каждой номинации определяется один победитель.</w:t>
      </w: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Место и время проведения: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Культурно – досуговые учреждения поселений Черемховского райо</w:t>
      </w:r>
      <w:r w:rsidR="00963BD1" w:rsidRPr="00C1043B">
        <w:rPr>
          <w:rFonts w:ascii="Times New Roman" w:hAnsi="Times New Roman" w:cs="Times New Roman"/>
          <w:sz w:val="24"/>
          <w:szCs w:val="24"/>
        </w:rPr>
        <w:t>на в период с января по май 201</w:t>
      </w:r>
      <w:r w:rsidR="00FF0E78">
        <w:rPr>
          <w:rFonts w:ascii="Times New Roman" w:hAnsi="Times New Roman" w:cs="Times New Roman"/>
          <w:sz w:val="24"/>
          <w:szCs w:val="24"/>
        </w:rPr>
        <w:t xml:space="preserve">9 </w:t>
      </w:r>
      <w:r w:rsidRPr="00C1043B">
        <w:rPr>
          <w:rFonts w:ascii="Times New Roman" w:hAnsi="Times New Roman" w:cs="Times New Roman"/>
          <w:sz w:val="24"/>
          <w:szCs w:val="24"/>
        </w:rPr>
        <w:t>г. включительно.</w:t>
      </w:r>
      <w:r w:rsidR="00963BD1" w:rsidRPr="00C1043B">
        <w:rPr>
          <w:rFonts w:ascii="Times New Roman" w:hAnsi="Times New Roman" w:cs="Times New Roman"/>
          <w:sz w:val="24"/>
          <w:szCs w:val="24"/>
        </w:rPr>
        <w:t xml:space="preserve"> Финал фестиваля </w:t>
      </w:r>
      <w:r w:rsidR="005407B7" w:rsidRPr="00C1043B">
        <w:rPr>
          <w:rFonts w:ascii="Times New Roman" w:hAnsi="Times New Roman" w:cs="Times New Roman"/>
          <w:sz w:val="24"/>
          <w:szCs w:val="24"/>
        </w:rPr>
        <w:t>состоится на</w:t>
      </w:r>
      <w:r w:rsidR="00963BD1" w:rsidRPr="00C1043B">
        <w:rPr>
          <w:rFonts w:ascii="Times New Roman" w:hAnsi="Times New Roman" w:cs="Times New Roman"/>
          <w:sz w:val="24"/>
          <w:szCs w:val="24"/>
        </w:rPr>
        <w:t xml:space="preserve"> базе МКУК «КДЦ Черемховского сель</w:t>
      </w:r>
      <w:r w:rsidR="004108B4" w:rsidRPr="00C1043B">
        <w:rPr>
          <w:rFonts w:ascii="Times New Roman" w:hAnsi="Times New Roman" w:cs="Times New Roman"/>
          <w:sz w:val="24"/>
          <w:szCs w:val="24"/>
        </w:rPr>
        <w:t xml:space="preserve">ского поселения» </w:t>
      </w:r>
      <w:r w:rsidR="00BC3D06">
        <w:rPr>
          <w:rFonts w:ascii="Times New Roman" w:hAnsi="Times New Roman" w:cs="Times New Roman"/>
          <w:sz w:val="24"/>
          <w:szCs w:val="24"/>
        </w:rPr>
        <w:t xml:space="preserve">15 ноября </w:t>
      </w:r>
      <w:r w:rsidR="004108B4" w:rsidRPr="00C1043B">
        <w:rPr>
          <w:rFonts w:ascii="Times New Roman" w:hAnsi="Times New Roman" w:cs="Times New Roman"/>
          <w:sz w:val="24"/>
          <w:szCs w:val="24"/>
        </w:rPr>
        <w:t>2019</w:t>
      </w:r>
      <w:r w:rsidR="00BA03B5">
        <w:rPr>
          <w:rFonts w:ascii="Times New Roman" w:hAnsi="Times New Roman" w:cs="Times New Roman"/>
          <w:sz w:val="24"/>
          <w:szCs w:val="24"/>
        </w:rPr>
        <w:t xml:space="preserve"> </w:t>
      </w:r>
      <w:r w:rsidR="00963BD1" w:rsidRPr="00C1043B">
        <w:rPr>
          <w:rFonts w:ascii="Times New Roman" w:hAnsi="Times New Roman" w:cs="Times New Roman"/>
          <w:sz w:val="24"/>
          <w:szCs w:val="24"/>
        </w:rPr>
        <w:t>года.</w:t>
      </w:r>
      <w:r w:rsidRPr="00C1043B">
        <w:rPr>
          <w:rFonts w:ascii="Times New Roman" w:hAnsi="Times New Roman" w:cs="Times New Roman"/>
          <w:sz w:val="24"/>
          <w:szCs w:val="24"/>
        </w:rPr>
        <w:t xml:space="preserve"> Информация об итогах поселенческих </w:t>
      </w:r>
      <w:r w:rsidR="008E3CAB" w:rsidRPr="00C1043B">
        <w:rPr>
          <w:rFonts w:ascii="Times New Roman" w:hAnsi="Times New Roman" w:cs="Times New Roman"/>
          <w:sz w:val="24"/>
          <w:szCs w:val="24"/>
        </w:rPr>
        <w:t>конкурсов подается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8E3CAB" w:rsidRPr="00C1043B">
        <w:rPr>
          <w:rFonts w:ascii="Times New Roman" w:hAnsi="Times New Roman" w:cs="Times New Roman"/>
          <w:sz w:val="24"/>
          <w:szCs w:val="24"/>
        </w:rPr>
        <w:t>по культуре</w:t>
      </w:r>
      <w:r w:rsidRPr="00C1043B">
        <w:rPr>
          <w:rFonts w:ascii="Times New Roman" w:hAnsi="Times New Roman" w:cs="Times New Roman"/>
          <w:sz w:val="24"/>
          <w:szCs w:val="24"/>
        </w:rPr>
        <w:t xml:space="preserve"> и библиотечному обслуживани</w:t>
      </w:r>
      <w:r w:rsidR="00963BD1" w:rsidRPr="00C1043B">
        <w:rPr>
          <w:rFonts w:ascii="Times New Roman" w:hAnsi="Times New Roman" w:cs="Times New Roman"/>
          <w:sz w:val="24"/>
          <w:szCs w:val="24"/>
        </w:rPr>
        <w:t>ю до 20 мая 201</w:t>
      </w:r>
      <w:r w:rsidR="004108B4" w:rsidRPr="00C1043B">
        <w:rPr>
          <w:rFonts w:ascii="Times New Roman" w:hAnsi="Times New Roman" w:cs="Times New Roman"/>
          <w:sz w:val="24"/>
          <w:szCs w:val="24"/>
        </w:rPr>
        <w:t>9</w:t>
      </w:r>
      <w:r w:rsidRPr="00C1043B">
        <w:rPr>
          <w:rFonts w:ascii="Times New Roman" w:hAnsi="Times New Roman" w:cs="Times New Roman"/>
          <w:sz w:val="24"/>
          <w:szCs w:val="24"/>
        </w:rPr>
        <w:t xml:space="preserve">г., по адресу: г. Черемхово, ул. Декабрьских событий д. 5 А. телефон 8 (39546) 5-53-90. Электронный </w:t>
      </w:r>
      <w:proofErr w:type="gramStart"/>
      <w:r w:rsidRPr="00C1043B">
        <w:rPr>
          <w:rFonts w:ascii="Times New Roman" w:hAnsi="Times New Roman" w:cs="Times New Roman"/>
          <w:sz w:val="24"/>
          <w:szCs w:val="24"/>
        </w:rPr>
        <w:t>адрес:</w:t>
      </w:r>
      <w:hyperlink r:id="rId15" w:history="1">
        <w:r w:rsidR="00963BD1" w:rsidRPr="00C1043B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="00963BD1"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63BD1" w:rsidRPr="00C1043B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  <w:proofErr w:type="gramEnd"/>
      </w:hyperlink>
      <w:r w:rsidRPr="00C104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1CEA" w:rsidRPr="00C1043B" w:rsidRDefault="00D21CEA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4F9E" w:rsidRPr="00C1043B" w:rsidRDefault="00104F9E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2E6" w:rsidRPr="00C1043B" w:rsidRDefault="00D21CEA" w:rsidP="00B432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Анкета – заявка на участие в </w:t>
      </w:r>
      <w:r w:rsidR="00B432E6" w:rsidRPr="00B432E6">
        <w:rPr>
          <w:rFonts w:ascii="Times New Roman" w:hAnsi="Times New Roman" w:cs="Times New Roman"/>
          <w:b/>
          <w:sz w:val="24"/>
          <w:szCs w:val="24"/>
        </w:rPr>
        <w:t xml:space="preserve"> районном  неформальном  творческом фестивале  </w:t>
      </w:r>
      <w:r w:rsidR="00B432E6" w:rsidRPr="00C1043B">
        <w:rPr>
          <w:rFonts w:ascii="Times New Roman" w:hAnsi="Times New Roman" w:cs="Times New Roman"/>
          <w:b/>
          <w:sz w:val="24"/>
          <w:szCs w:val="24"/>
        </w:rPr>
        <w:t>творческой молодежи</w:t>
      </w:r>
      <w:r w:rsidR="00B43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2E6" w:rsidRPr="00B432E6">
        <w:rPr>
          <w:rFonts w:ascii="Times New Roman" w:hAnsi="Times New Roman" w:cs="Times New Roman"/>
          <w:b/>
          <w:sz w:val="24"/>
          <w:szCs w:val="24"/>
        </w:rPr>
        <w:t>«ПЛАТ#форма»</w:t>
      </w:r>
    </w:p>
    <w:p w:rsidR="00D21CEA" w:rsidRPr="00C1043B" w:rsidRDefault="00D21CEA" w:rsidP="00B432E6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Территория_______________________________________________</w:t>
      </w:r>
    </w:p>
    <w:p w:rsidR="00D21CEA" w:rsidRPr="00C1043B" w:rsidRDefault="00D21CEA" w:rsidP="00D2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Наименование учреждения________________________________</w:t>
      </w:r>
    </w:p>
    <w:p w:rsidR="00D21CEA" w:rsidRPr="00C1043B" w:rsidRDefault="00D21CEA" w:rsidP="00D2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640BD" w:rsidRPr="00C1043B">
        <w:rPr>
          <w:rFonts w:ascii="Times New Roman" w:hAnsi="Times New Roman" w:cs="Times New Roman"/>
          <w:sz w:val="24"/>
          <w:szCs w:val="24"/>
        </w:rPr>
        <w:t>участников (либо</w:t>
      </w:r>
      <w:r w:rsidRPr="00C1043B">
        <w:rPr>
          <w:rFonts w:ascii="Times New Roman" w:hAnsi="Times New Roman" w:cs="Times New Roman"/>
          <w:sz w:val="24"/>
          <w:szCs w:val="24"/>
        </w:rPr>
        <w:t xml:space="preserve"> ФИО участника полностью) ______</w:t>
      </w:r>
    </w:p>
    <w:p w:rsidR="00D21CEA" w:rsidRPr="00C1043B" w:rsidRDefault="00D21CEA" w:rsidP="00D2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Наименование номера самодеятельности и хронометраж________</w:t>
      </w:r>
    </w:p>
    <w:p w:rsidR="00D21CEA" w:rsidRPr="00C1043B" w:rsidRDefault="00D21CEA" w:rsidP="00D2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участника выставки ДПИ______________________________</w:t>
      </w:r>
    </w:p>
    <w:p w:rsidR="00D21CEA" w:rsidRPr="00C1043B" w:rsidRDefault="00D21CEA" w:rsidP="00D2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работ и техника в которой выполнены работы______</w:t>
      </w:r>
    </w:p>
    <w:p w:rsidR="00D21CEA" w:rsidRPr="00C1043B" w:rsidRDefault="00D21CEA" w:rsidP="00D2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 и должность руководителя  ___________________________</w:t>
      </w:r>
    </w:p>
    <w:p w:rsidR="00D21CEA" w:rsidRPr="00C1043B" w:rsidRDefault="00D21CEA" w:rsidP="00D2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</w:t>
      </w:r>
    </w:p>
    <w:p w:rsidR="00D21CEA" w:rsidRPr="00C1043B" w:rsidRDefault="00D21CEA" w:rsidP="00D21C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033A59" w:rsidRPr="00675A48" w:rsidRDefault="00033A59" w:rsidP="00033A59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033A59" w:rsidRPr="00675A48" w:rsidRDefault="00033A59" w:rsidP="00033A59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</w:t>
      </w:r>
      <w:r w:rsidRPr="005129AF">
        <w:rPr>
          <w:rFonts w:eastAsia="Calibri"/>
          <w:lang w:eastAsia="en-US"/>
        </w:rPr>
        <w:lastRenderedPageBreak/>
        <w:t>автоматизации или без использования таких средств, а также хранения в архивах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033A59" w:rsidRP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033A59" w:rsidRDefault="00033A59" w:rsidP="00033A59">
      <w:pPr>
        <w:tabs>
          <w:tab w:val="left" w:pos="4140"/>
        </w:tabs>
        <w:ind w:left="4678"/>
        <w:rPr>
          <w:b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B432E6" w:rsidRDefault="00B432E6" w:rsidP="00BC3D06">
      <w:pPr>
        <w:tabs>
          <w:tab w:val="left" w:pos="4140"/>
        </w:tabs>
        <w:rPr>
          <w:b/>
        </w:rPr>
      </w:pPr>
    </w:p>
    <w:p w:rsidR="00033A59" w:rsidRDefault="00033A59" w:rsidP="00BC3D06">
      <w:pPr>
        <w:tabs>
          <w:tab w:val="left" w:pos="4140"/>
        </w:tabs>
        <w:rPr>
          <w:b/>
        </w:rPr>
      </w:pPr>
    </w:p>
    <w:p w:rsidR="00033A59" w:rsidRDefault="00033A59" w:rsidP="00BC3D06">
      <w:pPr>
        <w:tabs>
          <w:tab w:val="left" w:pos="4140"/>
        </w:tabs>
        <w:rPr>
          <w:b/>
        </w:rPr>
      </w:pPr>
    </w:p>
    <w:p w:rsidR="00033A59" w:rsidRDefault="00033A59" w:rsidP="00BC3D06">
      <w:pPr>
        <w:tabs>
          <w:tab w:val="left" w:pos="4140"/>
        </w:tabs>
        <w:rPr>
          <w:b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E61A5D" w:rsidRPr="00C1043B" w:rsidRDefault="00E61A5D" w:rsidP="00E61A5D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B432E6">
        <w:rPr>
          <w:b/>
        </w:rPr>
        <w:t>:</w:t>
      </w:r>
    </w:p>
    <w:p w:rsidR="00E61A5D" w:rsidRPr="00C1043B" w:rsidRDefault="00E61A5D" w:rsidP="00B432E6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B432E6">
        <w:t xml:space="preserve"> </w:t>
      </w:r>
      <w:r w:rsidRPr="00C1043B">
        <w:t>администрации Черемховского районного муниципального образования</w:t>
      </w:r>
    </w:p>
    <w:p w:rsidR="00E61A5D" w:rsidRPr="00C1043B" w:rsidRDefault="00E61A5D" w:rsidP="00E61A5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</w:t>
      </w:r>
      <w:r w:rsidR="00B432E6">
        <w:t xml:space="preserve">        ______________________ </w:t>
      </w:r>
      <w:r w:rsidRPr="00C1043B">
        <w:t>Ю.Д. Главина</w:t>
      </w:r>
    </w:p>
    <w:p w:rsidR="00E61A5D" w:rsidRPr="00C1043B" w:rsidRDefault="00E61A5D" w:rsidP="00E61A5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E61A5D" w:rsidRPr="00C1043B" w:rsidRDefault="00E61A5D" w:rsidP="00E61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об открытом</w:t>
      </w:r>
      <w:r w:rsidR="00F67DD1" w:rsidRPr="00C1043B">
        <w:rPr>
          <w:rFonts w:ascii="Times New Roman" w:hAnsi="Times New Roman" w:cs="Times New Roman"/>
          <w:b/>
          <w:sz w:val="24"/>
          <w:szCs w:val="24"/>
        </w:rPr>
        <w:t>, юбилейном</w:t>
      </w:r>
      <w:r w:rsidRPr="00C1043B">
        <w:rPr>
          <w:rFonts w:ascii="Times New Roman" w:hAnsi="Times New Roman" w:cs="Times New Roman"/>
          <w:b/>
          <w:sz w:val="24"/>
          <w:szCs w:val="24"/>
        </w:rPr>
        <w:t xml:space="preserve"> фестивале инструментального исполнительства </w:t>
      </w: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«Восьмая нота»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Pr="00C1043B">
        <w:rPr>
          <w:rFonts w:ascii="Times New Roman" w:hAnsi="Times New Roman" w:cs="Times New Roman"/>
          <w:sz w:val="24"/>
          <w:szCs w:val="24"/>
        </w:rPr>
        <w:t>: отдел по культуре и библиотечному обслуживанию АЧРМО, методический отдел  районного Дома культуры.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  <w:r w:rsidRPr="00C1043B">
        <w:rPr>
          <w:rFonts w:ascii="Times New Roman" w:hAnsi="Times New Roman" w:cs="Times New Roman"/>
          <w:sz w:val="24"/>
          <w:szCs w:val="24"/>
        </w:rPr>
        <w:t xml:space="preserve">Фестиваль инструментального исполнительства </w:t>
      </w:r>
      <w:r w:rsidRPr="00C1043B">
        <w:rPr>
          <w:rFonts w:ascii="Times New Roman" w:hAnsi="Times New Roman" w:cs="Times New Roman"/>
          <w:i/>
          <w:sz w:val="24"/>
          <w:szCs w:val="24"/>
        </w:rPr>
        <w:t>«Восьмая нота» (далее – Фестиваль)</w:t>
      </w:r>
      <w:r w:rsidRPr="00C1043B">
        <w:rPr>
          <w:rFonts w:ascii="Times New Roman" w:hAnsi="Times New Roman" w:cs="Times New Roman"/>
          <w:sz w:val="24"/>
          <w:szCs w:val="24"/>
        </w:rPr>
        <w:t xml:space="preserve">  проводится в рамках празднования </w:t>
      </w:r>
      <w:r w:rsidR="006779F2" w:rsidRPr="00C1043B">
        <w:rPr>
          <w:rFonts w:ascii="Times New Roman" w:hAnsi="Times New Roman" w:cs="Times New Roman"/>
          <w:sz w:val="24"/>
          <w:szCs w:val="24"/>
        </w:rPr>
        <w:t xml:space="preserve">  Года театра</w:t>
      </w:r>
      <w:r w:rsidRPr="00C1043B">
        <w:rPr>
          <w:rFonts w:ascii="Times New Roman" w:hAnsi="Times New Roman" w:cs="Times New Roman"/>
          <w:sz w:val="24"/>
          <w:szCs w:val="24"/>
        </w:rPr>
        <w:t>.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музыкантов, популяризация инструментальной музыки среди населения. Организация условий для творческого общения и обмена опытом участников фестиваля.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Условия проведения фестиваля: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К участию в фестивале приглашаются  музыканты – исполнители:</w:t>
      </w:r>
    </w:p>
    <w:p w:rsidR="005706B0" w:rsidRPr="00C1043B" w:rsidRDefault="005706B0" w:rsidP="005706B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Оркестры (духовые, оркестры народных инструментов);</w:t>
      </w:r>
    </w:p>
    <w:p w:rsidR="005706B0" w:rsidRPr="00C1043B" w:rsidRDefault="005706B0" w:rsidP="005706B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Малые формы ансамблей (дуэты, трио, квартеты);</w:t>
      </w:r>
    </w:p>
    <w:p w:rsidR="005706B0" w:rsidRPr="00C1043B" w:rsidRDefault="005706B0" w:rsidP="005706B0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Солисты. 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В </w:t>
      </w:r>
      <w:r w:rsidR="00F67DD1" w:rsidRPr="00C1043B">
        <w:rPr>
          <w:rFonts w:ascii="Times New Roman" w:hAnsi="Times New Roman" w:cs="Times New Roman"/>
          <w:sz w:val="24"/>
          <w:szCs w:val="24"/>
        </w:rPr>
        <w:t xml:space="preserve">юбилейном </w:t>
      </w:r>
      <w:r w:rsidR="00F67DD1" w:rsidRPr="00C104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043B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="008E3CAB" w:rsidRPr="00C1043B">
        <w:rPr>
          <w:rFonts w:ascii="Times New Roman" w:hAnsi="Times New Roman" w:cs="Times New Roman"/>
          <w:sz w:val="24"/>
          <w:szCs w:val="24"/>
        </w:rPr>
        <w:t>принимают участие</w:t>
      </w:r>
      <w:r w:rsidRPr="00C1043B">
        <w:rPr>
          <w:rFonts w:ascii="Times New Roman" w:hAnsi="Times New Roman" w:cs="Times New Roman"/>
          <w:sz w:val="24"/>
          <w:szCs w:val="24"/>
        </w:rPr>
        <w:t xml:space="preserve"> музыканты – исполнители, играющие на любых музыкальных инструментах (клавишные, духовые, струнные, ударно-шумовые инструменты)</w:t>
      </w:r>
      <w:r w:rsidR="00F67DD1" w:rsidRPr="00C1043B">
        <w:rPr>
          <w:rFonts w:ascii="Times New Roman" w:hAnsi="Times New Roman" w:cs="Times New Roman"/>
          <w:sz w:val="24"/>
          <w:szCs w:val="24"/>
        </w:rPr>
        <w:t>, принимавшие участие во всех фестивалях в течение 5 лет.</w:t>
      </w:r>
      <w:r w:rsidRPr="00C1043B">
        <w:rPr>
          <w:rFonts w:ascii="Times New Roman" w:hAnsi="Times New Roman" w:cs="Times New Roman"/>
          <w:sz w:val="24"/>
          <w:szCs w:val="24"/>
        </w:rPr>
        <w:t xml:space="preserve"> Участники исполняют одно музыкальное произведение продолжительностью  не более 5 мин. Участники исполняют произведения на собственных музыкальных инструментах. Возраст участников от 14 лет и старше. Гости фестиваля из других муниципальных районов исполняют не менее трех музыкальных композиций.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По итогам фестиваля участники награждаются дипломами и памятными сувенирами.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  <w:r w:rsidRPr="00C1043B">
        <w:rPr>
          <w:rFonts w:ascii="Times New Roman" w:hAnsi="Times New Roman" w:cs="Times New Roman"/>
          <w:sz w:val="24"/>
          <w:szCs w:val="24"/>
        </w:rPr>
        <w:t>: Расходы на проезд участников осуществляются за счет направляющей стороны.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проведения: </w:t>
      </w:r>
      <w:r w:rsidRPr="00C1043B">
        <w:rPr>
          <w:rFonts w:ascii="Times New Roman" w:hAnsi="Times New Roman" w:cs="Times New Roman"/>
          <w:sz w:val="24"/>
          <w:szCs w:val="24"/>
        </w:rPr>
        <w:t xml:space="preserve">районный Дом культуры п. </w:t>
      </w:r>
      <w:r w:rsidR="00D00C01" w:rsidRPr="00C1043B">
        <w:rPr>
          <w:rFonts w:ascii="Times New Roman" w:hAnsi="Times New Roman" w:cs="Times New Roman"/>
          <w:sz w:val="24"/>
          <w:szCs w:val="24"/>
        </w:rPr>
        <w:t>Михайловка, 24 августа</w:t>
      </w:r>
      <w:r w:rsidRPr="00C1043B">
        <w:rPr>
          <w:rFonts w:ascii="Times New Roman" w:hAnsi="Times New Roman" w:cs="Times New Roman"/>
          <w:sz w:val="24"/>
          <w:szCs w:val="24"/>
        </w:rPr>
        <w:t xml:space="preserve"> </w:t>
      </w:r>
      <w:r w:rsidR="00E866F5" w:rsidRPr="00C1043B">
        <w:rPr>
          <w:rFonts w:ascii="Times New Roman" w:hAnsi="Times New Roman" w:cs="Times New Roman"/>
          <w:sz w:val="24"/>
          <w:szCs w:val="24"/>
        </w:rPr>
        <w:t>2019</w:t>
      </w:r>
      <w:r w:rsidR="00E866F5">
        <w:rPr>
          <w:rFonts w:ascii="Times New Roman" w:hAnsi="Times New Roman" w:cs="Times New Roman"/>
          <w:sz w:val="24"/>
          <w:szCs w:val="24"/>
        </w:rPr>
        <w:t xml:space="preserve"> г.</w:t>
      </w:r>
      <w:r w:rsidR="00D00C01" w:rsidRPr="00C1043B"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 17.00. часов на Главной сцене РДК.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Заявки на участие подаются в отдел </w:t>
      </w:r>
      <w:r w:rsidR="00E866F5" w:rsidRPr="00C1043B">
        <w:rPr>
          <w:rFonts w:ascii="Times New Roman" w:hAnsi="Times New Roman" w:cs="Times New Roman"/>
          <w:sz w:val="24"/>
          <w:szCs w:val="24"/>
        </w:rPr>
        <w:t>по культуре</w:t>
      </w:r>
      <w:r w:rsidRPr="00C1043B">
        <w:rPr>
          <w:rFonts w:ascii="Times New Roman" w:hAnsi="Times New Roman" w:cs="Times New Roman"/>
          <w:sz w:val="24"/>
          <w:szCs w:val="24"/>
        </w:rPr>
        <w:t xml:space="preserve"> и библиотечному обслуживанию </w:t>
      </w:r>
      <w:proofErr w:type="gramStart"/>
      <w:r w:rsidRPr="00C1043B">
        <w:rPr>
          <w:rFonts w:ascii="Times New Roman" w:hAnsi="Times New Roman" w:cs="Times New Roman"/>
          <w:sz w:val="24"/>
          <w:szCs w:val="24"/>
        </w:rPr>
        <w:t xml:space="preserve">до </w:t>
      </w:r>
      <w:r w:rsidR="004108B4" w:rsidRPr="00C1043B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4108B4" w:rsidRPr="00C1043B">
        <w:rPr>
          <w:rFonts w:ascii="Times New Roman" w:hAnsi="Times New Roman" w:cs="Times New Roman"/>
          <w:sz w:val="24"/>
          <w:szCs w:val="24"/>
        </w:rPr>
        <w:t xml:space="preserve">  августа 2019</w:t>
      </w:r>
      <w:r w:rsidR="00FF0E78">
        <w:rPr>
          <w:rFonts w:ascii="Times New Roman" w:hAnsi="Times New Roman" w:cs="Times New Roman"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г., по адресу: г. Черемхово, ул. Декабрьских событий д. 5 А. телефон 8 (39546) 5-53-90. Электронный адрес:</w:t>
      </w:r>
      <w:hyperlink r:id="rId16" w:history="1"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C1043B">
        <w:rPr>
          <w:rFonts w:ascii="Times New Roman" w:hAnsi="Times New Roman" w:cs="Times New Roman"/>
          <w:sz w:val="24"/>
          <w:szCs w:val="24"/>
        </w:rPr>
        <w:t xml:space="preserve">.   а так же </w:t>
      </w:r>
      <w:hyperlink r:id="rId17" w:history="1">
        <w:proofErr w:type="gramStart"/>
        <w:r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-90-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1043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706B0" w:rsidRPr="00C1043B" w:rsidRDefault="005706B0" w:rsidP="005706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Анкета – заявка «Восьмая нота»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Наименование учреждения ______________________________________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Название коллектива____________________________________________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участников _________________________________________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Название и автор произведения___________________________________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руководителя  _____________________________________________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</w:t>
      </w:r>
    </w:p>
    <w:p w:rsidR="00033A59" w:rsidRPr="00675A48" w:rsidRDefault="00033A59" w:rsidP="00033A59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033A59" w:rsidRPr="00675A48" w:rsidRDefault="00033A59" w:rsidP="00033A59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lastRenderedPageBreak/>
        <w:t>на обработку персональных данных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033A59" w:rsidRP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033A59" w:rsidRDefault="00033A59" w:rsidP="00033A59">
      <w:pPr>
        <w:tabs>
          <w:tab w:val="left" w:pos="4140"/>
        </w:tabs>
        <w:ind w:left="4678"/>
        <w:rPr>
          <w:b/>
        </w:rPr>
      </w:pP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B432E6" w:rsidRDefault="00B432E6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033A59" w:rsidRDefault="00033A59" w:rsidP="00E61A5D">
      <w:pPr>
        <w:tabs>
          <w:tab w:val="left" w:pos="4140"/>
        </w:tabs>
        <w:ind w:left="4678"/>
        <w:rPr>
          <w:b/>
        </w:rPr>
      </w:pPr>
    </w:p>
    <w:p w:rsidR="00E61A5D" w:rsidRPr="00C1043B" w:rsidRDefault="00E61A5D" w:rsidP="00E61A5D">
      <w:pPr>
        <w:tabs>
          <w:tab w:val="left" w:pos="4140"/>
        </w:tabs>
        <w:ind w:left="4678"/>
        <w:rPr>
          <w:b/>
        </w:rPr>
      </w:pPr>
      <w:bookmarkStart w:id="0" w:name="_GoBack"/>
      <w:r w:rsidRPr="00C1043B">
        <w:rPr>
          <w:b/>
        </w:rPr>
        <w:t>УТВЕРЖДАЮ</w:t>
      </w:r>
      <w:r w:rsidR="00B432E6">
        <w:rPr>
          <w:b/>
        </w:rPr>
        <w:t>:</w:t>
      </w:r>
    </w:p>
    <w:p w:rsidR="00E61A5D" w:rsidRPr="00C1043B" w:rsidRDefault="00E61A5D" w:rsidP="00B432E6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B432E6">
        <w:t xml:space="preserve"> </w:t>
      </w:r>
      <w:r w:rsidRPr="00C1043B">
        <w:t>администрации Черемховского районного муниципального образования</w:t>
      </w:r>
    </w:p>
    <w:p w:rsidR="00E61A5D" w:rsidRPr="00C1043B" w:rsidRDefault="00E61A5D" w:rsidP="00E61A5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        _____________________</w:t>
      </w:r>
      <w:r w:rsidR="00B432E6">
        <w:t xml:space="preserve"> </w:t>
      </w:r>
      <w:r w:rsidRPr="00C1043B">
        <w:t>Ю.Д. Главина</w:t>
      </w:r>
    </w:p>
    <w:p w:rsidR="00E61A5D" w:rsidRPr="00C1043B" w:rsidRDefault="00E61A5D" w:rsidP="00E61A5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E61A5D" w:rsidRPr="00C1043B" w:rsidRDefault="00E61A5D" w:rsidP="00E61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 районном  фестивале национальных культур </w:t>
      </w:r>
    </w:p>
    <w:p w:rsidR="005706B0" w:rsidRPr="00B432E6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2E6">
        <w:rPr>
          <w:rFonts w:ascii="Times New Roman" w:hAnsi="Times New Roman" w:cs="Times New Roman"/>
          <w:b/>
          <w:sz w:val="24"/>
          <w:szCs w:val="24"/>
        </w:rPr>
        <w:t>«Душа нации»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Отдел по культуре и библиотечному обслуживанию, методический отдел  районного Дома культуры п. Михайловка</w:t>
      </w:r>
    </w:p>
    <w:p w:rsidR="005706B0" w:rsidRPr="00C1043B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  <w:r w:rsidRPr="00B432E6">
        <w:rPr>
          <w:rFonts w:ascii="Times New Roman" w:hAnsi="Times New Roman" w:cs="Times New Roman"/>
          <w:sz w:val="24"/>
          <w:szCs w:val="24"/>
        </w:rPr>
        <w:t>Районный фестиваль национальных культур «Душа нации»</w:t>
      </w:r>
      <w:r w:rsidRPr="00C1043B">
        <w:rPr>
          <w:rFonts w:ascii="Times New Roman" w:hAnsi="Times New Roman" w:cs="Times New Roman"/>
          <w:i/>
          <w:sz w:val="24"/>
          <w:szCs w:val="24"/>
        </w:rPr>
        <w:t xml:space="preserve"> (далее – Фестиваль)</w:t>
      </w:r>
      <w:r w:rsidRPr="00C1043B">
        <w:rPr>
          <w:rFonts w:ascii="Times New Roman" w:hAnsi="Times New Roman" w:cs="Times New Roman"/>
          <w:sz w:val="24"/>
          <w:szCs w:val="24"/>
        </w:rPr>
        <w:t xml:space="preserve">  проводится в рамках празднования  </w:t>
      </w:r>
      <w:r w:rsidR="006779F2" w:rsidRPr="00C1043B">
        <w:rPr>
          <w:rFonts w:ascii="Times New Roman" w:hAnsi="Times New Roman" w:cs="Times New Roman"/>
          <w:sz w:val="24"/>
          <w:szCs w:val="24"/>
        </w:rPr>
        <w:t xml:space="preserve"> Года театра</w:t>
      </w:r>
      <w:r w:rsidRPr="00C104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4E97" w:rsidRDefault="005706B0" w:rsidP="00BC4E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C4E97" w:rsidRDefault="00BC4E97" w:rsidP="00BC4E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сохранения и </w:t>
      </w:r>
      <w:r w:rsidRPr="00C1043B">
        <w:rPr>
          <w:rFonts w:ascii="Times New Roman" w:hAnsi="Times New Roman" w:cs="Times New Roman"/>
          <w:sz w:val="24"/>
          <w:szCs w:val="24"/>
        </w:rPr>
        <w:t>преемственност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1043B">
        <w:rPr>
          <w:rFonts w:ascii="Times New Roman" w:hAnsi="Times New Roman" w:cs="Times New Roman"/>
          <w:sz w:val="24"/>
          <w:szCs w:val="24"/>
        </w:rPr>
        <w:t>традиций</w:t>
      </w:r>
      <w:r w:rsidR="00F67DD1" w:rsidRPr="00C1043B">
        <w:rPr>
          <w:rFonts w:ascii="Times New Roman" w:hAnsi="Times New Roman" w:cs="Times New Roman"/>
          <w:sz w:val="24"/>
          <w:szCs w:val="24"/>
        </w:rPr>
        <w:t xml:space="preserve"> </w:t>
      </w:r>
      <w:r w:rsidR="00D00C01" w:rsidRPr="00C1043B">
        <w:rPr>
          <w:rFonts w:ascii="Times New Roman" w:hAnsi="Times New Roman" w:cs="Times New Roman"/>
          <w:sz w:val="24"/>
          <w:szCs w:val="24"/>
        </w:rPr>
        <w:t>национальных культур</w:t>
      </w:r>
      <w:r w:rsidR="00F67DD1" w:rsidRPr="00C1043B">
        <w:rPr>
          <w:rFonts w:ascii="Times New Roman" w:hAnsi="Times New Roman" w:cs="Times New Roman"/>
          <w:sz w:val="24"/>
          <w:szCs w:val="24"/>
        </w:rPr>
        <w:t xml:space="preserve"> и </w:t>
      </w:r>
      <w:r w:rsidR="00D00C01" w:rsidRPr="00C1043B">
        <w:rPr>
          <w:rFonts w:ascii="Times New Roman" w:hAnsi="Times New Roman" w:cs="Times New Roman"/>
          <w:sz w:val="24"/>
          <w:szCs w:val="24"/>
        </w:rPr>
        <w:t>диаспор,</w:t>
      </w:r>
      <w:r w:rsidR="00F67DD1" w:rsidRPr="00C1043B">
        <w:rPr>
          <w:rFonts w:ascii="Times New Roman" w:hAnsi="Times New Roman" w:cs="Times New Roman"/>
          <w:sz w:val="24"/>
          <w:szCs w:val="24"/>
        </w:rPr>
        <w:t xml:space="preserve"> проживающих в Сибири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E97" w:rsidRDefault="00BC4E97" w:rsidP="00BC4E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эстетического вкуса и воспитания уважения у подрастающего поколения к традициям народной культуры Черемховского района.</w:t>
      </w:r>
    </w:p>
    <w:p w:rsidR="005706B0" w:rsidRPr="00C1043B" w:rsidRDefault="00BC4E97" w:rsidP="00BC4E9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B0" w:rsidRPr="00C1043B">
        <w:rPr>
          <w:rFonts w:ascii="Times New Roman" w:hAnsi="Times New Roman" w:cs="Times New Roman"/>
          <w:sz w:val="24"/>
          <w:szCs w:val="24"/>
        </w:rPr>
        <w:t xml:space="preserve">укрепление   </w:t>
      </w:r>
      <w:r>
        <w:rPr>
          <w:rFonts w:ascii="Times New Roman" w:hAnsi="Times New Roman" w:cs="Times New Roman"/>
          <w:sz w:val="24"/>
          <w:szCs w:val="24"/>
        </w:rPr>
        <w:t>творческих связей, создание условий для обмена опытом.</w:t>
      </w:r>
    </w:p>
    <w:p w:rsidR="00BC4E97" w:rsidRDefault="005706B0" w:rsidP="00E53A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Условия и порядок </w:t>
      </w:r>
      <w:r w:rsidR="00B47B6D" w:rsidRPr="00C1043B">
        <w:rPr>
          <w:rFonts w:ascii="Times New Roman" w:hAnsi="Times New Roman" w:cs="Times New Roman"/>
          <w:b/>
          <w:sz w:val="24"/>
          <w:szCs w:val="24"/>
        </w:rPr>
        <w:t>проведения Фестиваля</w:t>
      </w:r>
      <w:r w:rsidRPr="00C1043B">
        <w:rPr>
          <w:rFonts w:ascii="Times New Roman" w:hAnsi="Times New Roman" w:cs="Times New Roman"/>
          <w:b/>
          <w:sz w:val="24"/>
          <w:szCs w:val="24"/>
        </w:rPr>
        <w:t>:</w:t>
      </w:r>
      <w:r w:rsidR="00B432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6B0" w:rsidRPr="00E53AF9" w:rsidRDefault="00E53AF9" w:rsidP="00E53A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</w:t>
      </w:r>
      <w:r w:rsidR="005706B0" w:rsidRPr="00C1043B">
        <w:rPr>
          <w:rFonts w:ascii="Times New Roman" w:hAnsi="Times New Roman" w:cs="Times New Roman"/>
          <w:sz w:val="24"/>
          <w:szCs w:val="24"/>
        </w:rPr>
        <w:t xml:space="preserve">естивале приглашаются </w:t>
      </w:r>
      <w:r w:rsidR="005706B0" w:rsidRPr="00E53AF9">
        <w:rPr>
          <w:rFonts w:ascii="Times New Roman" w:hAnsi="Times New Roman" w:cs="Times New Roman"/>
          <w:sz w:val="24"/>
          <w:szCs w:val="24"/>
        </w:rPr>
        <w:t>любите</w:t>
      </w:r>
      <w:r w:rsidR="007F21EF">
        <w:rPr>
          <w:rFonts w:ascii="Times New Roman" w:hAnsi="Times New Roman" w:cs="Times New Roman"/>
          <w:sz w:val="24"/>
          <w:szCs w:val="24"/>
        </w:rPr>
        <w:t xml:space="preserve">льские коллективы, национальные, </w:t>
      </w:r>
      <w:r w:rsidR="00B47B6D">
        <w:rPr>
          <w:rFonts w:ascii="Times New Roman" w:hAnsi="Times New Roman" w:cs="Times New Roman"/>
          <w:sz w:val="24"/>
          <w:szCs w:val="24"/>
        </w:rPr>
        <w:t xml:space="preserve">фольклорные, </w:t>
      </w:r>
      <w:r w:rsidR="00B47B6D" w:rsidRPr="00E53AF9">
        <w:rPr>
          <w:rFonts w:ascii="Times New Roman" w:hAnsi="Times New Roman" w:cs="Times New Roman"/>
          <w:sz w:val="24"/>
          <w:szCs w:val="24"/>
        </w:rPr>
        <w:t>вокальные</w:t>
      </w:r>
      <w:r w:rsidR="00B47B6D">
        <w:rPr>
          <w:rFonts w:ascii="Times New Roman" w:hAnsi="Times New Roman" w:cs="Times New Roman"/>
          <w:sz w:val="24"/>
          <w:szCs w:val="24"/>
        </w:rPr>
        <w:t xml:space="preserve">, хореографические </w:t>
      </w:r>
      <w:r w:rsidR="00B47B6D" w:rsidRPr="00E53AF9">
        <w:rPr>
          <w:rFonts w:ascii="Times New Roman" w:hAnsi="Times New Roman" w:cs="Times New Roman"/>
          <w:sz w:val="24"/>
          <w:szCs w:val="24"/>
        </w:rPr>
        <w:t>коллективы</w:t>
      </w:r>
      <w:r w:rsidR="005706B0" w:rsidRPr="00E53AF9">
        <w:rPr>
          <w:rFonts w:ascii="Times New Roman" w:hAnsi="Times New Roman" w:cs="Times New Roman"/>
          <w:sz w:val="24"/>
          <w:szCs w:val="24"/>
        </w:rPr>
        <w:t>, клубы общения старшего поколения</w:t>
      </w:r>
      <w:r w:rsidR="00F67DD1" w:rsidRPr="00E53AF9">
        <w:rPr>
          <w:rFonts w:ascii="Times New Roman" w:hAnsi="Times New Roman" w:cs="Times New Roman"/>
          <w:sz w:val="24"/>
          <w:szCs w:val="24"/>
        </w:rPr>
        <w:t>,</w:t>
      </w:r>
      <w:r w:rsidR="00B47B6D" w:rsidRPr="00B47B6D">
        <w:rPr>
          <w:rFonts w:ascii="Times New Roman" w:hAnsi="Times New Roman" w:cs="Times New Roman"/>
          <w:sz w:val="24"/>
          <w:szCs w:val="24"/>
        </w:rPr>
        <w:t xml:space="preserve"> </w:t>
      </w:r>
      <w:r w:rsidR="00B47B6D" w:rsidRPr="00E53AF9">
        <w:rPr>
          <w:rFonts w:ascii="Times New Roman" w:hAnsi="Times New Roman" w:cs="Times New Roman"/>
          <w:sz w:val="24"/>
          <w:szCs w:val="24"/>
        </w:rPr>
        <w:t>исполнители на народных музыкальных инструментах, (ложки, балалайка, домра, гитара и др. струнные инструме</w:t>
      </w:r>
      <w:r w:rsidR="00B47B6D">
        <w:rPr>
          <w:rFonts w:ascii="Times New Roman" w:hAnsi="Times New Roman" w:cs="Times New Roman"/>
          <w:sz w:val="24"/>
          <w:szCs w:val="24"/>
        </w:rPr>
        <w:t xml:space="preserve">нты, гармонь, баян, аккордеон), </w:t>
      </w:r>
      <w:r w:rsidR="00F67DD1" w:rsidRPr="00E53AF9">
        <w:rPr>
          <w:rFonts w:ascii="Times New Roman" w:hAnsi="Times New Roman" w:cs="Times New Roman"/>
          <w:sz w:val="24"/>
          <w:szCs w:val="24"/>
        </w:rPr>
        <w:t>национальные диаспоры</w:t>
      </w:r>
      <w:r w:rsidR="00B432E6" w:rsidRPr="00E53AF9">
        <w:rPr>
          <w:rFonts w:ascii="Times New Roman" w:hAnsi="Times New Roman" w:cs="Times New Roman"/>
          <w:sz w:val="24"/>
          <w:szCs w:val="24"/>
        </w:rPr>
        <w:t xml:space="preserve"> </w:t>
      </w:r>
      <w:r w:rsidR="005706B0" w:rsidRPr="00E53AF9">
        <w:rPr>
          <w:rFonts w:ascii="Times New Roman" w:hAnsi="Times New Roman" w:cs="Times New Roman"/>
          <w:sz w:val="24"/>
          <w:szCs w:val="24"/>
          <w:u w:val="single"/>
        </w:rPr>
        <w:t xml:space="preserve">Черемховского районного МО, а </w:t>
      </w:r>
      <w:r w:rsidR="00B47B6D" w:rsidRPr="00E53AF9">
        <w:rPr>
          <w:rFonts w:ascii="Times New Roman" w:hAnsi="Times New Roman" w:cs="Times New Roman"/>
          <w:sz w:val="24"/>
          <w:szCs w:val="24"/>
          <w:u w:val="single"/>
        </w:rPr>
        <w:t>также</w:t>
      </w:r>
      <w:r w:rsidR="005706B0" w:rsidRPr="00E53AF9">
        <w:rPr>
          <w:rFonts w:ascii="Times New Roman" w:hAnsi="Times New Roman" w:cs="Times New Roman"/>
          <w:sz w:val="24"/>
          <w:szCs w:val="24"/>
          <w:u w:val="single"/>
        </w:rPr>
        <w:t xml:space="preserve"> коллективы муниципальных районов, желающих принять участие в Фестивале. </w:t>
      </w:r>
    </w:p>
    <w:p w:rsidR="008F57A6" w:rsidRPr="00B47B6D" w:rsidRDefault="007F21EF" w:rsidP="008F57A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исполняют </w:t>
      </w:r>
      <w:r w:rsidRPr="007F21EF">
        <w:rPr>
          <w:rFonts w:ascii="Times New Roman" w:hAnsi="Times New Roman" w:cs="Times New Roman"/>
          <w:sz w:val="24"/>
          <w:szCs w:val="24"/>
        </w:rPr>
        <w:t>традиционные народные песни, в том числе обр</w:t>
      </w:r>
      <w:r w:rsidR="00B47B6D">
        <w:rPr>
          <w:rFonts w:ascii="Times New Roman" w:hAnsi="Times New Roman" w:cs="Times New Roman"/>
          <w:sz w:val="24"/>
          <w:szCs w:val="24"/>
        </w:rPr>
        <w:t xml:space="preserve">аботки и авторские произведения. Приветствуется исполнение в репертуаре, отражение </w:t>
      </w:r>
      <w:r w:rsidRPr="00B47B6D">
        <w:rPr>
          <w:rFonts w:ascii="Times New Roman" w:hAnsi="Times New Roman" w:cs="Times New Roman"/>
          <w:sz w:val="24"/>
          <w:szCs w:val="24"/>
        </w:rPr>
        <w:t>тем</w:t>
      </w:r>
      <w:r w:rsidR="00B47B6D">
        <w:rPr>
          <w:rFonts w:ascii="Times New Roman" w:hAnsi="Times New Roman" w:cs="Times New Roman"/>
          <w:sz w:val="24"/>
          <w:szCs w:val="24"/>
        </w:rPr>
        <w:t xml:space="preserve">ы </w:t>
      </w:r>
      <w:r w:rsidRPr="00B47B6D">
        <w:rPr>
          <w:rFonts w:ascii="Times New Roman" w:hAnsi="Times New Roman" w:cs="Times New Roman"/>
          <w:sz w:val="24"/>
          <w:szCs w:val="24"/>
        </w:rPr>
        <w:t>народного праздника «Троица»</w:t>
      </w:r>
      <w:r w:rsidR="00B47B6D">
        <w:rPr>
          <w:rFonts w:ascii="Times New Roman" w:hAnsi="Times New Roman" w:cs="Times New Roman"/>
          <w:sz w:val="24"/>
          <w:szCs w:val="24"/>
        </w:rPr>
        <w:t>, использование в выступлении элементов обрядов</w:t>
      </w:r>
      <w:r w:rsidRPr="00B47B6D">
        <w:rPr>
          <w:rFonts w:ascii="Times New Roman" w:hAnsi="Times New Roman" w:cs="Times New Roman"/>
          <w:sz w:val="24"/>
          <w:szCs w:val="24"/>
        </w:rPr>
        <w:t>.</w:t>
      </w:r>
    </w:p>
    <w:p w:rsidR="007F21EF" w:rsidRDefault="007F21EF" w:rsidP="00E53A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B6D">
        <w:rPr>
          <w:rFonts w:ascii="Times New Roman" w:hAnsi="Times New Roman" w:cs="Times New Roman"/>
          <w:sz w:val="24"/>
          <w:szCs w:val="24"/>
        </w:rPr>
        <w:t>Коллектив представляет 1 номер. Продолжительность выступления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1EF">
        <w:rPr>
          <w:rFonts w:ascii="Times New Roman" w:hAnsi="Times New Roman" w:cs="Times New Roman"/>
          <w:b/>
          <w:sz w:val="24"/>
          <w:szCs w:val="24"/>
        </w:rPr>
        <w:t>не более 7 мин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7F21EF">
        <w:rPr>
          <w:rFonts w:ascii="Times New Roman" w:hAnsi="Times New Roman" w:cs="Times New Roman"/>
          <w:b/>
          <w:sz w:val="24"/>
          <w:szCs w:val="24"/>
        </w:rPr>
        <w:t>солистов не более 4 мин.</w:t>
      </w:r>
    </w:p>
    <w:p w:rsidR="008F57A6" w:rsidRDefault="00B47B6D" w:rsidP="00E53A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B6D">
        <w:rPr>
          <w:rFonts w:ascii="Times New Roman" w:hAnsi="Times New Roman" w:cs="Times New Roman"/>
          <w:sz w:val="24"/>
          <w:szCs w:val="24"/>
        </w:rPr>
        <w:t>Для заключительного обряда «</w:t>
      </w:r>
      <w:r w:rsidR="008F57A6" w:rsidRPr="00B47B6D">
        <w:rPr>
          <w:rFonts w:ascii="Times New Roman" w:hAnsi="Times New Roman" w:cs="Times New Roman"/>
          <w:sz w:val="24"/>
          <w:szCs w:val="24"/>
        </w:rPr>
        <w:t>Прощание с березкой»</w:t>
      </w:r>
      <w:r w:rsidRPr="00B47B6D">
        <w:rPr>
          <w:rFonts w:ascii="Times New Roman" w:hAnsi="Times New Roman" w:cs="Times New Roman"/>
          <w:sz w:val="24"/>
          <w:szCs w:val="24"/>
        </w:rPr>
        <w:t xml:space="preserve">, коллективам </w:t>
      </w:r>
      <w:r w:rsidR="00BC4E9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47B6D">
        <w:rPr>
          <w:rFonts w:ascii="Times New Roman" w:hAnsi="Times New Roman" w:cs="Times New Roman"/>
          <w:sz w:val="24"/>
          <w:szCs w:val="24"/>
        </w:rPr>
        <w:t>изучить этапы</w:t>
      </w:r>
      <w:r w:rsidR="00BC4E97">
        <w:rPr>
          <w:rFonts w:ascii="Times New Roman" w:hAnsi="Times New Roman" w:cs="Times New Roman"/>
          <w:sz w:val="24"/>
          <w:szCs w:val="24"/>
        </w:rPr>
        <w:t xml:space="preserve"> </w:t>
      </w:r>
      <w:r w:rsidRPr="00B47B6D">
        <w:rPr>
          <w:rFonts w:ascii="Times New Roman" w:hAnsi="Times New Roman" w:cs="Times New Roman"/>
          <w:sz w:val="24"/>
          <w:szCs w:val="24"/>
        </w:rPr>
        <w:t>и элементы проведения обряда.</w:t>
      </w:r>
    </w:p>
    <w:p w:rsidR="008461F3" w:rsidRPr="00B47B6D" w:rsidRDefault="008461F3" w:rsidP="008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1F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Pr="008461F3">
        <w:rPr>
          <w:rFonts w:ascii="Times New Roman" w:hAnsi="Times New Roman" w:cs="Times New Roman"/>
          <w:sz w:val="24"/>
          <w:szCs w:val="24"/>
        </w:rPr>
        <w:t>гастрономической</w:t>
      </w:r>
      <w:r w:rsidRPr="008461F3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461F3">
        <w:rPr>
          <w:rFonts w:ascii="Times New Roman" w:hAnsi="Times New Roman" w:cs="Times New Roman"/>
          <w:sz w:val="24"/>
          <w:szCs w:val="24"/>
        </w:rPr>
        <w:t xml:space="preserve"> </w:t>
      </w:r>
      <w:r w:rsidRPr="008461F3">
        <w:rPr>
          <w:rFonts w:ascii="Times New Roman" w:hAnsi="Times New Roman" w:cs="Times New Roman"/>
          <w:sz w:val="24"/>
          <w:szCs w:val="24"/>
        </w:rPr>
        <w:t xml:space="preserve">коллективов </w:t>
      </w:r>
      <w:r w:rsidRPr="008461F3">
        <w:rPr>
          <w:rFonts w:ascii="Times New Roman" w:hAnsi="Times New Roman" w:cs="Times New Roman"/>
          <w:b/>
          <w:sz w:val="24"/>
          <w:szCs w:val="24"/>
        </w:rPr>
        <w:t>«Россия щедрая душа»,</w:t>
      </w:r>
      <w:r w:rsidRPr="008461F3">
        <w:rPr>
          <w:rFonts w:ascii="Times New Roman" w:hAnsi="Times New Roman" w:cs="Times New Roman"/>
          <w:sz w:val="24"/>
          <w:szCs w:val="24"/>
        </w:rPr>
        <w:t xml:space="preserve"> </w:t>
      </w:r>
      <w:r w:rsidRPr="008461F3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C1043B">
        <w:rPr>
          <w:rFonts w:ascii="Times New Roman" w:hAnsi="Times New Roman" w:cs="Times New Roman"/>
          <w:sz w:val="24"/>
          <w:szCs w:val="24"/>
        </w:rPr>
        <w:t xml:space="preserve">предоставляется общий стол, количество блюд на </w:t>
      </w:r>
      <w:r w:rsidRPr="00C1043B">
        <w:rPr>
          <w:rFonts w:ascii="Times New Roman" w:hAnsi="Times New Roman" w:cs="Times New Roman"/>
          <w:sz w:val="24"/>
          <w:szCs w:val="24"/>
        </w:rPr>
        <w:t>выставке не</w:t>
      </w:r>
      <w:r w:rsidRPr="00C1043B">
        <w:rPr>
          <w:rFonts w:ascii="Times New Roman" w:hAnsi="Times New Roman" w:cs="Times New Roman"/>
          <w:sz w:val="24"/>
          <w:szCs w:val="24"/>
        </w:rPr>
        <w:t xml:space="preserve"> более 2 – 3 штук</w:t>
      </w:r>
      <w:r>
        <w:rPr>
          <w:rFonts w:ascii="Times New Roman" w:hAnsi="Times New Roman" w:cs="Times New Roman"/>
          <w:sz w:val="24"/>
          <w:szCs w:val="24"/>
        </w:rPr>
        <w:t>. Одно из</w:t>
      </w:r>
      <w:r w:rsidRPr="008461F3">
        <w:rPr>
          <w:rFonts w:ascii="Times New Roman" w:hAnsi="Times New Roman" w:cs="Times New Roman"/>
          <w:sz w:val="24"/>
          <w:szCs w:val="24"/>
        </w:rPr>
        <w:t xml:space="preserve"> представленных блюд</w:t>
      </w:r>
      <w:r>
        <w:rPr>
          <w:rFonts w:ascii="Times New Roman" w:hAnsi="Times New Roman" w:cs="Times New Roman"/>
          <w:sz w:val="24"/>
          <w:szCs w:val="24"/>
        </w:rPr>
        <w:t xml:space="preserve"> необходимо творчески защитить</w:t>
      </w:r>
      <w:r w:rsidRPr="008461F3">
        <w:rPr>
          <w:rFonts w:ascii="Times New Roman" w:hAnsi="Times New Roman" w:cs="Times New Roman"/>
          <w:sz w:val="24"/>
          <w:szCs w:val="24"/>
        </w:rPr>
        <w:t xml:space="preserve"> в течение 3 минут.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E53AF9">
        <w:rPr>
          <w:rFonts w:ascii="Times New Roman" w:hAnsi="Times New Roman" w:cs="Times New Roman"/>
          <w:sz w:val="24"/>
          <w:szCs w:val="24"/>
        </w:rPr>
        <w:t>ащита блюда</w:t>
      </w:r>
      <w:r>
        <w:rPr>
          <w:rFonts w:ascii="Times New Roman" w:hAnsi="Times New Roman" w:cs="Times New Roman"/>
          <w:sz w:val="24"/>
          <w:szCs w:val="24"/>
        </w:rPr>
        <w:t xml:space="preserve"> проходит на сцене. Участники Ф</w:t>
      </w:r>
      <w:r w:rsidRPr="00E53AF9">
        <w:rPr>
          <w:rFonts w:ascii="Times New Roman" w:hAnsi="Times New Roman" w:cs="Times New Roman"/>
          <w:sz w:val="24"/>
          <w:szCs w:val="24"/>
        </w:rPr>
        <w:t>естиваля могут использовать в своих выступлениях все жанры искусства: вокал, декламацию, хореографию и т.д.</w:t>
      </w:r>
    </w:p>
    <w:p w:rsidR="005706B0" w:rsidRPr="00E53AF9" w:rsidRDefault="00BC4E97" w:rsidP="00E53AF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Фестиваля будет организована выставка декоративно – прикладного творчества «</w:t>
      </w:r>
      <w:r w:rsidR="008461F3">
        <w:rPr>
          <w:rFonts w:ascii="Times New Roman" w:hAnsi="Times New Roman" w:cs="Times New Roman"/>
          <w:b/>
          <w:sz w:val="24"/>
          <w:szCs w:val="24"/>
        </w:rPr>
        <w:t>РУКАМ ДУШЕ, РАБОТЕ ПРАЗДНИК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="008461F3">
        <w:rPr>
          <w:rFonts w:ascii="Times New Roman" w:hAnsi="Times New Roman" w:cs="Times New Roman"/>
          <w:b/>
          <w:sz w:val="24"/>
          <w:szCs w:val="24"/>
        </w:rPr>
        <w:t xml:space="preserve"> Заявка (приложение № 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6B0" w:rsidRPr="00E53AF9">
        <w:rPr>
          <w:rFonts w:ascii="Times New Roman" w:hAnsi="Times New Roman" w:cs="Times New Roman"/>
          <w:sz w:val="24"/>
          <w:szCs w:val="24"/>
        </w:rPr>
        <w:t xml:space="preserve">От каждого поселения обязательно участие </w:t>
      </w:r>
      <w:r w:rsidR="008461F3" w:rsidRPr="00E53AF9">
        <w:rPr>
          <w:rFonts w:ascii="Times New Roman" w:hAnsi="Times New Roman" w:cs="Times New Roman"/>
          <w:sz w:val="24"/>
          <w:szCs w:val="24"/>
        </w:rPr>
        <w:t>в выставке</w:t>
      </w:r>
      <w:r w:rsidR="005706B0" w:rsidRPr="00E53AF9">
        <w:rPr>
          <w:rFonts w:ascii="Times New Roman" w:hAnsi="Times New Roman" w:cs="Times New Roman"/>
          <w:sz w:val="24"/>
          <w:szCs w:val="24"/>
        </w:rPr>
        <w:t xml:space="preserve"> одного мастера декоративно – прикладного творчества, который оформляет выставку своих работ в количестве 10 изделий.</w:t>
      </w:r>
    </w:p>
    <w:p w:rsidR="008461F3" w:rsidRDefault="008461F3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1F3">
        <w:rPr>
          <w:rFonts w:ascii="Times New Roman" w:hAnsi="Times New Roman" w:cs="Times New Roman"/>
          <w:b/>
          <w:sz w:val="24"/>
          <w:szCs w:val="24"/>
          <w:u w:val="single"/>
        </w:rPr>
        <w:t>Награждение: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праздника </w:t>
      </w:r>
      <w:r w:rsidRPr="00C1043B">
        <w:rPr>
          <w:rFonts w:ascii="Times New Roman" w:hAnsi="Times New Roman" w:cs="Times New Roman"/>
          <w:sz w:val="24"/>
          <w:szCs w:val="24"/>
        </w:rPr>
        <w:t>награждаются</w:t>
      </w:r>
      <w:r>
        <w:rPr>
          <w:rFonts w:ascii="Times New Roman" w:hAnsi="Times New Roman" w:cs="Times New Roman"/>
          <w:sz w:val="24"/>
          <w:szCs w:val="24"/>
        </w:rPr>
        <w:t xml:space="preserve"> дипломами.</w:t>
      </w:r>
    </w:p>
    <w:p w:rsidR="005706B0" w:rsidRDefault="005706B0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</w:t>
      </w:r>
      <w:r w:rsidRPr="00C1043B">
        <w:rPr>
          <w:rFonts w:ascii="Times New Roman" w:hAnsi="Times New Roman" w:cs="Times New Roman"/>
          <w:b/>
          <w:sz w:val="24"/>
          <w:szCs w:val="24"/>
        </w:rPr>
        <w:t>:</w:t>
      </w:r>
      <w:r w:rsidR="00E53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Фестиваль состоится</w:t>
      </w:r>
      <w:r w:rsidR="004108B4" w:rsidRPr="00C1043B">
        <w:rPr>
          <w:rFonts w:ascii="Times New Roman" w:hAnsi="Times New Roman" w:cs="Times New Roman"/>
          <w:sz w:val="24"/>
          <w:szCs w:val="24"/>
        </w:rPr>
        <w:t xml:space="preserve"> </w:t>
      </w:r>
      <w:r w:rsidR="00E866F5">
        <w:rPr>
          <w:rFonts w:ascii="Times New Roman" w:hAnsi="Times New Roman" w:cs="Times New Roman"/>
          <w:sz w:val="24"/>
          <w:szCs w:val="24"/>
        </w:rPr>
        <w:t>19</w:t>
      </w:r>
      <w:r w:rsidR="004108B4" w:rsidRPr="00C1043B">
        <w:rPr>
          <w:rFonts w:ascii="Times New Roman" w:hAnsi="Times New Roman" w:cs="Times New Roman"/>
          <w:sz w:val="24"/>
          <w:szCs w:val="24"/>
        </w:rPr>
        <w:t xml:space="preserve"> июня 2019</w:t>
      </w:r>
      <w:r w:rsidR="00F67DD1" w:rsidRPr="00C1043B">
        <w:rPr>
          <w:rFonts w:ascii="Times New Roman" w:hAnsi="Times New Roman" w:cs="Times New Roman"/>
          <w:sz w:val="24"/>
          <w:szCs w:val="24"/>
        </w:rPr>
        <w:t xml:space="preserve"> года в 12.00</w:t>
      </w:r>
      <w:r w:rsidR="00E866F5">
        <w:rPr>
          <w:rFonts w:ascii="Times New Roman" w:hAnsi="Times New Roman" w:cs="Times New Roman"/>
          <w:sz w:val="24"/>
          <w:szCs w:val="24"/>
        </w:rPr>
        <w:t xml:space="preserve"> </w:t>
      </w:r>
      <w:r w:rsidR="00F67DD1" w:rsidRPr="00C1043B">
        <w:rPr>
          <w:rFonts w:ascii="Times New Roman" w:hAnsi="Times New Roman" w:cs="Times New Roman"/>
          <w:sz w:val="24"/>
          <w:szCs w:val="24"/>
        </w:rPr>
        <w:t>ч.</w:t>
      </w:r>
      <w:r w:rsidRPr="00C1043B">
        <w:rPr>
          <w:rFonts w:ascii="Times New Roman" w:hAnsi="Times New Roman" w:cs="Times New Roman"/>
          <w:sz w:val="24"/>
          <w:szCs w:val="24"/>
        </w:rPr>
        <w:t xml:space="preserve"> на территории Дома народного творчества села </w:t>
      </w:r>
      <w:proofErr w:type="spellStart"/>
      <w:r w:rsidRPr="00C1043B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Pr="00C1043B">
        <w:rPr>
          <w:rFonts w:ascii="Times New Roman" w:hAnsi="Times New Roman" w:cs="Times New Roman"/>
          <w:sz w:val="24"/>
          <w:szCs w:val="24"/>
        </w:rPr>
        <w:t>.</w:t>
      </w:r>
    </w:p>
    <w:p w:rsidR="008461F3" w:rsidRPr="00C1043B" w:rsidRDefault="008461F3" w:rsidP="008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lastRenderedPageBreak/>
        <w:t>Финансовые условия: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Проезд участников финансируется за счет направляющей стороны.</w:t>
      </w:r>
    </w:p>
    <w:p w:rsidR="00B47B6D" w:rsidRPr="00BC4E97" w:rsidRDefault="00B47B6D" w:rsidP="005706B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BC4E97">
        <w:rPr>
          <w:rFonts w:ascii="Times New Roman" w:hAnsi="Times New Roman" w:cs="Times New Roman"/>
          <w:b/>
          <w:sz w:val="24"/>
          <w:szCs w:val="24"/>
          <w:u w:val="single"/>
        </w:rPr>
        <w:t>(приложение №1</w:t>
      </w:r>
      <w:r w:rsidR="00BC4E97" w:rsidRPr="00BC4E97">
        <w:rPr>
          <w:rFonts w:ascii="Times New Roman" w:hAnsi="Times New Roman" w:cs="Times New Roman"/>
          <w:b/>
          <w:sz w:val="24"/>
          <w:szCs w:val="24"/>
          <w:u w:val="single"/>
        </w:rPr>
        <w:t>, №2</w:t>
      </w:r>
      <w:r w:rsidRPr="00BC4E9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участие принимаются до </w:t>
      </w:r>
      <w:r w:rsidRPr="00BC4E97">
        <w:rPr>
          <w:rFonts w:ascii="Times New Roman" w:hAnsi="Times New Roman" w:cs="Times New Roman"/>
          <w:b/>
          <w:sz w:val="24"/>
          <w:szCs w:val="24"/>
          <w:u w:val="single"/>
        </w:rPr>
        <w:t xml:space="preserve">01 июня на </w:t>
      </w:r>
      <w:r w:rsidRPr="00BC4E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BC4E97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BC4E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BC4E97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hyperlink r:id="rId18" w:history="1">
        <w:r w:rsidRPr="00BC4E97">
          <w:rPr>
            <w:rStyle w:val="a5"/>
            <w:rFonts w:ascii="Times New Roman" w:hAnsi="Times New Roman" w:cs="Times New Roman"/>
            <w:b/>
            <w:sz w:val="24"/>
            <w:szCs w:val="24"/>
          </w:rPr>
          <w:t>culture.ch</w:t>
        </w:r>
        <w:r w:rsidRPr="00BC4E9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BC4E97">
          <w:rPr>
            <w:rStyle w:val="a5"/>
            <w:rFonts w:ascii="Times New Roman" w:hAnsi="Times New Roman" w:cs="Times New Roman"/>
            <w:b/>
            <w:sz w:val="24"/>
            <w:szCs w:val="24"/>
          </w:rPr>
          <w:t>r@</w:t>
        </w:r>
        <w:r w:rsidRPr="00BC4E97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C4E97">
          <w:rPr>
            <w:rStyle w:val="a5"/>
            <w:rFonts w:ascii="Times New Roman" w:hAnsi="Times New Roman" w:cs="Times New Roman"/>
            <w:b/>
            <w:sz w:val="24"/>
            <w:szCs w:val="24"/>
          </w:rPr>
          <w:t>.ru</w:t>
        </w:r>
      </w:hyperlink>
      <w:r w:rsidRPr="00BC4E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461F3" w:rsidRDefault="008461F3" w:rsidP="008461F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8461F3" w:rsidRPr="008461F3" w:rsidRDefault="008461F3" w:rsidP="008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1F3">
        <w:rPr>
          <w:rFonts w:ascii="Times New Roman" w:hAnsi="Times New Roman" w:cs="Times New Roman"/>
          <w:sz w:val="24"/>
          <w:szCs w:val="24"/>
        </w:rPr>
        <w:t>665448 г. Черемхово, ул. Декабрьских Событий 5 «А», отдел по культуре и библиотечному обслуживанию</w:t>
      </w:r>
      <w:r w:rsidR="00600632">
        <w:rPr>
          <w:rFonts w:ascii="Times New Roman" w:hAnsi="Times New Roman" w:cs="Times New Roman"/>
          <w:sz w:val="24"/>
          <w:szCs w:val="24"/>
        </w:rPr>
        <w:t xml:space="preserve"> АЧРМО</w:t>
      </w:r>
      <w:r w:rsidRPr="008461F3">
        <w:rPr>
          <w:rFonts w:ascii="Times New Roman" w:hAnsi="Times New Roman" w:cs="Times New Roman"/>
          <w:sz w:val="24"/>
          <w:szCs w:val="24"/>
        </w:rPr>
        <w:t>.</w:t>
      </w:r>
    </w:p>
    <w:p w:rsidR="005706B0" w:rsidRDefault="008461F3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1F3">
        <w:rPr>
          <w:rFonts w:ascii="Times New Roman" w:hAnsi="Times New Roman" w:cs="Times New Roman"/>
          <w:sz w:val="24"/>
          <w:szCs w:val="24"/>
        </w:rPr>
        <w:t xml:space="preserve">Тел./факс -  </w:t>
      </w:r>
      <w:r w:rsidR="00BC4E97" w:rsidRPr="008461F3">
        <w:rPr>
          <w:rFonts w:ascii="Times New Roman" w:hAnsi="Times New Roman" w:cs="Times New Roman"/>
          <w:sz w:val="24"/>
          <w:szCs w:val="24"/>
        </w:rPr>
        <w:t>8</w:t>
      </w:r>
      <w:r w:rsidR="00B47B6D" w:rsidRPr="008461F3">
        <w:rPr>
          <w:rFonts w:ascii="Times New Roman" w:hAnsi="Times New Roman" w:cs="Times New Roman"/>
          <w:sz w:val="24"/>
          <w:szCs w:val="24"/>
        </w:rPr>
        <w:t> 395(</w:t>
      </w:r>
      <w:r w:rsidR="005706B0" w:rsidRPr="008461F3">
        <w:rPr>
          <w:rFonts w:ascii="Times New Roman" w:hAnsi="Times New Roman" w:cs="Times New Roman"/>
          <w:sz w:val="24"/>
          <w:szCs w:val="24"/>
        </w:rPr>
        <w:t xml:space="preserve">46) 5 - 53 – 90 </w:t>
      </w:r>
    </w:p>
    <w:p w:rsidR="008461F3" w:rsidRDefault="008461F3" w:rsidP="00846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1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61F3">
        <w:rPr>
          <w:rFonts w:ascii="Times New Roman" w:hAnsi="Times New Roman" w:cs="Times New Roman"/>
          <w:sz w:val="24"/>
          <w:szCs w:val="24"/>
        </w:rPr>
        <w:t xml:space="preserve">- </w:t>
      </w:r>
      <w:r w:rsidR="00600632" w:rsidRPr="008461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461F3">
        <w:rPr>
          <w:rFonts w:ascii="Times New Roman" w:hAnsi="Times New Roman" w:cs="Times New Roman"/>
          <w:sz w:val="24"/>
          <w:szCs w:val="24"/>
        </w:rPr>
        <w:t xml:space="preserve"> -</w:t>
      </w:r>
      <w:hyperlink r:id="rId19" w:history="1">
        <w:r w:rsidRPr="008461F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culture</w:t>
        </w:r>
        <w:r w:rsidRPr="008461F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461F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cher</w:t>
        </w:r>
        <w:r w:rsidRPr="008461F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8461F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8461F3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8461F3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8461F3">
        <w:rPr>
          <w:rFonts w:ascii="Times New Roman" w:hAnsi="Times New Roman" w:cs="Times New Roman"/>
          <w:sz w:val="24"/>
          <w:szCs w:val="24"/>
        </w:rPr>
        <w:t xml:space="preserve"> (с пометкой </w:t>
      </w:r>
      <w:r>
        <w:rPr>
          <w:rFonts w:ascii="Times New Roman" w:hAnsi="Times New Roman" w:cs="Times New Roman"/>
          <w:sz w:val="24"/>
          <w:szCs w:val="24"/>
        </w:rPr>
        <w:t>«Душа нации 2019»)</w:t>
      </w:r>
    </w:p>
    <w:p w:rsidR="008461F3" w:rsidRDefault="008461F3" w:rsidP="005706B0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20" w:history="1">
        <w:r w:rsidRPr="004C48C5">
          <w:rPr>
            <w:rStyle w:val="a5"/>
          </w:rPr>
          <w:t>http://www.raikultura.ru</w:t>
        </w:r>
      </w:hyperlink>
    </w:p>
    <w:p w:rsidR="008461F3" w:rsidRPr="008461F3" w:rsidRDefault="008461F3" w:rsidP="005706B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1F3">
        <w:rPr>
          <w:rFonts w:ascii="Times New Roman" w:hAnsi="Times New Roman" w:cs="Times New Roman"/>
          <w:b/>
          <w:sz w:val="24"/>
          <w:szCs w:val="24"/>
        </w:rPr>
        <w:t xml:space="preserve">Координаторы: </w:t>
      </w:r>
    </w:p>
    <w:p w:rsidR="00600632" w:rsidRPr="00600632" w:rsidRDefault="008461F3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632">
        <w:rPr>
          <w:rFonts w:ascii="Times New Roman" w:hAnsi="Times New Roman" w:cs="Times New Roman"/>
          <w:sz w:val="24"/>
          <w:szCs w:val="24"/>
        </w:rPr>
        <w:t xml:space="preserve">Юлия Дмитриевна </w:t>
      </w:r>
      <w:proofErr w:type="spellStart"/>
      <w:r w:rsidRPr="00600632">
        <w:rPr>
          <w:rFonts w:ascii="Times New Roman" w:hAnsi="Times New Roman" w:cs="Times New Roman"/>
          <w:sz w:val="24"/>
          <w:szCs w:val="24"/>
        </w:rPr>
        <w:t>Главина</w:t>
      </w:r>
      <w:proofErr w:type="spellEnd"/>
      <w:r w:rsidRPr="00600632">
        <w:rPr>
          <w:rFonts w:ascii="Times New Roman" w:hAnsi="Times New Roman" w:cs="Times New Roman"/>
          <w:sz w:val="24"/>
          <w:szCs w:val="24"/>
        </w:rPr>
        <w:t xml:space="preserve"> </w:t>
      </w:r>
      <w:r w:rsidR="00600632" w:rsidRPr="00600632">
        <w:rPr>
          <w:rFonts w:ascii="Times New Roman" w:hAnsi="Times New Roman" w:cs="Times New Roman"/>
          <w:sz w:val="24"/>
          <w:szCs w:val="24"/>
        </w:rPr>
        <w:t>–</w:t>
      </w:r>
      <w:r w:rsidRPr="00600632">
        <w:rPr>
          <w:rFonts w:ascii="Times New Roman" w:hAnsi="Times New Roman" w:cs="Times New Roman"/>
          <w:sz w:val="24"/>
          <w:szCs w:val="24"/>
        </w:rPr>
        <w:t xml:space="preserve"> 89</w:t>
      </w:r>
      <w:r w:rsidR="00600632" w:rsidRPr="00600632">
        <w:rPr>
          <w:rFonts w:ascii="Times New Roman" w:hAnsi="Times New Roman" w:cs="Times New Roman"/>
          <w:sz w:val="24"/>
          <w:szCs w:val="24"/>
        </w:rPr>
        <w:t>021730620</w:t>
      </w:r>
    </w:p>
    <w:p w:rsidR="00600632" w:rsidRPr="00600632" w:rsidRDefault="00600632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632">
        <w:rPr>
          <w:rFonts w:ascii="Times New Roman" w:hAnsi="Times New Roman" w:cs="Times New Roman"/>
          <w:sz w:val="24"/>
          <w:szCs w:val="24"/>
        </w:rPr>
        <w:t>Светлана Борисовна Бронникова – 89501163363</w:t>
      </w:r>
    </w:p>
    <w:p w:rsidR="00600632" w:rsidRPr="00600632" w:rsidRDefault="00600632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B6D" w:rsidRPr="008461F3" w:rsidRDefault="00B47B6D" w:rsidP="0057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B6D" w:rsidRDefault="00600632" w:rsidP="006006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B47B6D" w:rsidRDefault="00B47B6D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6D" w:rsidRDefault="00B47B6D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6B0" w:rsidRPr="00C1043B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Анкета-заяв</w:t>
      </w:r>
      <w:r w:rsidR="00E53AF9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600632">
        <w:rPr>
          <w:rFonts w:ascii="Times New Roman" w:hAnsi="Times New Roman" w:cs="Times New Roman"/>
          <w:b/>
          <w:sz w:val="24"/>
          <w:szCs w:val="24"/>
        </w:rPr>
        <w:t>на участие в районном Фестиваля</w:t>
      </w:r>
      <w:r w:rsidRPr="00C1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632">
        <w:rPr>
          <w:rFonts w:ascii="Times New Roman" w:hAnsi="Times New Roman" w:cs="Times New Roman"/>
          <w:b/>
          <w:sz w:val="24"/>
          <w:szCs w:val="24"/>
        </w:rPr>
        <w:t xml:space="preserve">национальных культур </w:t>
      </w:r>
    </w:p>
    <w:p w:rsidR="005706B0" w:rsidRPr="00E53AF9" w:rsidRDefault="005706B0" w:rsidP="005706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F9">
        <w:rPr>
          <w:rFonts w:ascii="Times New Roman" w:hAnsi="Times New Roman" w:cs="Times New Roman"/>
          <w:b/>
          <w:sz w:val="24"/>
          <w:szCs w:val="24"/>
        </w:rPr>
        <w:t>«Душа нации»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 (Муниципальное образование) 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Название и форма </w:t>
      </w:r>
      <w:r w:rsidR="00B923A7" w:rsidRPr="00C1043B">
        <w:rPr>
          <w:rFonts w:ascii="Times New Roman" w:hAnsi="Times New Roman" w:cs="Times New Roman"/>
          <w:sz w:val="24"/>
          <w:szCs w:val="24"/>
        </w:rPr>
        <w:t>организации</w:t>
      </w:r>
      <w:r w:rsidRPr="00C1043B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B923A7" w:rsidRPr="00C1043B">
        <w:rPr>
          <w:rFonts w:ascii="Times New Roman" w:hAnsi="Times New Roman" w:cs="Times New Roman"/>
          <w:sz w:val="24"/>
          <w:szCs w:val="24"/>
        </w:rPr>
        <w:t>а 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Дата основания коллектива_________________________________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участников ____________________________________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сопровождающих_______________________________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Руководителя (полностью)___________________________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Наименование произведения, автор__________________________</w:t>
      </w:r>
    </w:p>
    <w:p w:rsidR="005706B0" w:rsidRPr="00C1043B" w:rsidRDefault="005706B0" w:rsidP="005706B0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Контактный телефон руководителя __________________________</w:t>
      </w:r>
    </w:p>
    <w:p w:rsidR="00033A59" w:rsidRPr="00675A48" w:rsidRDefault="00033A59" w:rsidP="00033A59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033A59" w:rsidRPr="00675A48" w:rsidRDefault="00033A59" w:rsidP="00033A59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</w:t>
      </w:r>
      <w:r w:rsidR="00FF0E78">
        <w:rPr>
          <w:rFonts w:eastAsia="Calibri"/>
          <w:lang w:eastAsia="en-US"/>
        </w:rPr>
        <w:t>рмирования имиджа мероприятия:</w:t>
      </w:r>
      <w:r w:rsidRPr="005129AF">
        <w:rPr>
          <w:rFonts w:eastAsia="Calibri"/>
          <w:lang w:eastAsia="en-US"/>
        </w:rPr>
        <w:t xml:space="preserve">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lastRenderedPageBreak/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033A59" w:rsidRPr="005129AF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r w:rsidR="00FF0E78" w:rsidRPr="005129AF">
        <w:rPr>
          <w:rFonts w:eastAsia="Calibri"/>
          <w:lang w:eastAsia="en-US"/>
        </w:rPr>
        <w:tab/>
        <w:t xml:space="preserve">» </w:t>
      </w:r>
      <w:r w:rsidR="00FF0E78" w:rsidRPr="005129AF">
        <w:rPr>
          <w:rFonts w:eastAsia="Calibri"/>
          <w:lang w:eastAsia="en-US"/>
        </w:rPr>
        <w:tab/>
      </w:r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033A59" w:rsidRPr="00033A59" w:rsidRDefault="00033A59" w:rsidP="00033A59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033A59" w:rsidRDefault="00033A59" w:rsidP="00033A59">
      <w:pPr>
        <w:tabs>
          <w:tab w:val="left" w:pos="4140"/>
        </w:tabs>
        <w:ind w:left="4678"/>
        <w:rPr>
          <w:b/>
        </w:rPr>
      </w:pPr>
    </w:p>
    <w:p w:rsidR="005706B0" w:rsidRPr="00C1043B" w:rsidRDefault="005706B0" w:rsidP="005706B0"/>
    <w:p w:rsidR="005706B0" w:rsidRPr="00C1043B" w:rsidRDefault="005706B0" w:rsidP="005706B0">
      <w:pPr>
        <w:jc w:val="center"/>
        <w:rPr>
          <w:b/>
        </w:rPr>
      </w:pPr>
    </w:p>
    <w:p w:rsidR="00B47B6D" w:rsidRDefault="00B47B6D" w:rsidP="005706B0">
      <w:pPr>
        <w:jc w:val="center"/>
        <w:rPr>
          <w:b/>
        </w:rPr>
      </w:pPr>
    </w:p>
    <w:p w:rsidR="00B47B6D" w:rsidRDefault="00600632" w:rsidP="006006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B47B6D" w:rsidRDefault="00B47B6D" w:rsidP="00B47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Анкета-заяв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</w:p>
    <w:p w:rsidR="00B47B6D" w:rsidRDefault="00B47B6D" w:rsidP="006006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выставке</w:t>
      </w:r>
      <w:r w:rsidR="00600632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600632">
        <w:rPr>
          <w:rFonts w:ascii="Times New Roman" w:hAnsi="Times New Roman" w:cs="Times New Roman"/>
          <w:b/>
          <w:sz w:val="24"/>
          <w:szCs w:val="24"/>
        </w:rPr>
        <w:t xml:space="preserve">ярмарке  </w:t>
      </w:r>
      <w:r w:rsidR="00600632">
        <w:rPr>
          <w:rFonts w:ascii="Times New Roman" w:hAnsi="Times New Roman" w:cs="Times New Roman"/>
          <w:b/>
          <w:sz w:val="24"/>
          <w:szCs w:val="24"/>
        </w:rPr>
        <w:t>декоративно</w:t>
      </w:r>
      <w:proofErr w:type="gramEnd"/>
      <w:r w:rsidR="00600632">
        <w:rPr>
          <w:rFonts w:ascii="Times New Roman" w:hAnsi="Times New Roman" w:cs="Times New Roman"/>
          <w:b/>
          <w:sz w:val="24"/>
          <w:szCs w:val="24"/>
        </w:rPr>
        <w:t xml:space="preserve"> – прикладного творчества</w:t>
      </w:r>
    </w:p>
    <w:p w:rsidR="00B47B6D" w:rsidRDefault="00B47B6D" w:rsidP="00B47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«Россия щедрая душа»</w:t>
      </w:r>
    </w:p>
    <w:p w:rsidR="00B47B6D" w:rsidRPr="00B47B6D" w:rsidRDefault="00B47B6D" w:rsidP="00B47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979"/>
        <w:gridCol w:w="4111"/>
      </w:tblGrid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 xml:space="preserve">    1. 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 xml:space="preserve">Ф.И.О. мастера,        художника  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2.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Дата рождения (число, месяц, год)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3.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Муниципальное Образование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4.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Телефон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5.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Образование, специальность (когда, где)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6.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Основное место работы, должность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7.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Занимаетесь самостоятельно или в коллективе учреждения культуры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c>
          <w:tcPr>
            <w:tcW w:w="516" w:type="dxa"/>
            <w:tcBorders>
              <w:righ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8.</w:t>
            </w:r>
          </w:p>
        </w:tc>
        <w:tc>
          <w:tcPr>
            <w:tcW w:w="4979" w:type="dxa"/>
            <w:tcBorders>
              <w:left w:val="single" w:sz="4" w:space="0" w:color="auto"/>
            </w:tcBorders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 xml:space="preserve">Вид ремесла  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jc w:val="both"/>
            </w:pPr>
          </w:p>
        </w:tc>
      </w:tr>
      <w:tr w:rsidR="005706B0" w:rsidRPr="00C1043B" w:rsidTr="00E53AF9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516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9.</w:t>
            </w:r>
          </w:p>
        </w:tc>
        <w:tc>
          <w:tcPr>
            <w:tcW w:w="4979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Вид изобразительного искусства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  <w:tr w:rsidR="005706B0" w:rsidRPr="00C1043B" w:rsidTr="00E53AF9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516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10.</w:t>
            </w:r>
          </w:p>
        </w:tc>
        <w:tc>
          <w:tcPr>
            <w:tcW w:w="4979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Участие в выставках, где, когда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jc w:val="both"/>
            </w:pPr>
          </w:p>
        </w:tc>
      </w:tr>
      <w:tr w:rsidR="005706B0" w:rsidRPr="00C1043B" w:rsidTr="00E53AF9">
        <w:tblPrEx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16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11.</w:t>
            </w:r>
          </w:p>
        </w:tc>
        <w:tc>
          <w:tcPr>
            <w:tcW w:w="4979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  <w:r w:rsidRPr="00C1043B">
              <w:t>Звания, поощрения</w:t>
            </w:r>
          </w:p>
        </w:tc>
        <w:tc>
          <w:tcPr>
            <w:tcW w:w="4111" w:type="dxa"/>
          </w:tcPr>
          <w:p w:rsidR="005706B0" w:rsidRPr="00C1043B" w:rsidRDefault="005706B0" w:rsidP="0010594C">
            <w:pPr>
              <w:tabs>
                <w:tab w:val="center" w:pos="4677"/>
                <w:tab w:val="right" w:pos="9355"/>
              </w:tabs>
            </w:pPr>
          </w:p>
        </w:tc>
      </w:tr>
    </w:tbl>
    <w:p w:rsidR="00D35355" w:rsidRPr="00C1043B" w:rsidRDefault="00D35355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B6D" w:rsidRPr="00675A48" w:rsidRDefault="00B47B6D" w:rsidP="00B47B6D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B47B6D" w:rsidRPr="00675A48" w:rsidRDefault="00B47B6D" w:rsidP="00B47B6D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lastRenderedPageBreak/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</w:t>
      </w:r>
      <w:r>
        <w:rPr>
          <w:rFonts w:eastAsia="Calibri"/>
          <w:lang w:eastAsia="en-US"/>
        </w:rPr>
        <w:t>рмирования имиджа мероприятия:</w:t>
      </w:r>
      <w:r w:rsidRPr="005129AF">
        <w:rPr>
          <w:rFonts w:eastAsia="Calibri"/>
          <w:lang w:eastAsia="en-US"/>
        </w:rPr>
        <w:t xml:space="preserve">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B47B6D" w:rsidRPr="005129AF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B47B6D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r w:rsidRPr="005129AF">
        <w:rPr>
          <w:rFonts w:eastAsia="Calibri"/>
          <w:lang w:eastAsia="en-US"/>
        </w:rPr>
        <w:tab/>
        <w:t xml:space="preserve">» </w:t>
      </w:r>
      <w:r w:rsidRPr="005129AF">
        <w:rPr>
          <w:rFonts w:eastAsia="Calibri"/>
          <w:lang w:eastAsia="en-US"/>
        </w:rPr>
        <w:tab/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B47B6D" w:rsidRPr="00033A59" w:rsidRDefault="00B47B6D" w:rsidP="00B47B6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B47B6D" w:rsidRDefault="00B47B6D" w:rsidP="00B47B6D">
      <w:pPr>
        <w:tabs>
          <w:tab w:val="left" w:pos="4140"/>
        </w:tabs>
        <w:ind w:left="4678"/>
        <w:rPr>
          <w:b/>
        </w:rPr>
      </w:pPr>
    </w:p>
    <w:p w:rsidR="00B47B6D" w:rsidRPr="00C1043B" w:rsidRDefault="00B47B6D" w:rsidP="00B47B6D"/>
    <w:p w:rsidR="00B47B6D" w:rsidRPr="00C1043B" w:rsidRDefault="00B47B6D" w:rsidP="00B47B6D">
      <w:pPr>
        <w:jc w:val="center"/>
        <w:rPr>
          <w:b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23A7" w:rsidRPr="00C1043B" w:rsidRDefault="00B923A7" w:rsidP="00104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652E" w:rsidRPr="00C1043B" w:rsidRDefault="00E9652E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2E" w:rsidRDefault="00E9652E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F9" w:rsidRDefault="00E53AF9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F9" w:rsidRDefault="00E53AF9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AF9" w:rsidRPr="00C1043B" w:rsidRDefault="00E53AF9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2E" w:rsidRPr="00C1043B" w:rsidRDefault="00E9652E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2E" w:rsidRPr="00C1043B" w:rsidRDefault="00E9652E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2E" w:rsidRDefault="00E9652E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Pr="00C1043B" w:rsidRDefault="002C77B8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5D" w:rsidRPr="00C1043B" w:rsidRDefault="00E61A5D" w:rsidP="00E61A5D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E53AF9">
        <w:rPr>
          <w:b/>
        </w:rPr>
        <w:t>:</w:t>
      </w:r>
    </w:p>
    <w:p w:rsidR="00E61A5D" w:rsidRPr="00C1043B" w:rsidRDefault="00E61A5D" w:rsidP="00E53AF9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E53AF9">
        <w:t xml:space="preserve"> </w:t>
      </w:r>
      <w:r w:rsidRPr="00C1043B">
        <w:t>администрации Черемховского районного муниципального образования</w:t>
      </w:r>
    </w:p>
    <w:p w:rsidR="00E61A5D" w:rsidRPr="00C1043B" w:rsidRDefault="00E61A5D" w:rsidP="00E61A5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</w:t>
      </w:r>
      <w:r w:rsidR="00E53AF9">
        <w:t xml:space="preserve">        ______________________</w:t>
      </w:r>
      <w:r w:rsidRPr="00C1043B">
        <w:t>Ю.Д. Главина</w:t>
      </w:r>
    </w:p>
    <w:p w:rsidR="00E61A5D" w:rsidRPr="00C1043B" w:rsidRDefault="00E61A5D" w:rsidP="00E61A5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E9652E" w:rsidRPr="00C1043B" w:rsidRDefault="00E9652E" w:rsidP="00E61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3A7" w:rsidRPr="00C1043B" w:rsidRDefault="00B923A7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ПОЛОЖЕНИЕ о районном народном празднике </w:t>
      </w:r>
    </w:p>
    <w:p w:rsidR="00E53AF9" w:rsidRPr="00E53AF9" w:rsidRDefault="00E53AF9" w:rsidP="00E53A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AF9">
        <w:rPr>
          <w:rFonts w:ascii="Times New Roman" w:hAnsi="Times New Roman" w:cs="Times New Roman"/>
          <w:b/>
          <w:sz w:val="24"/>
          <w:szCs w:val="24"/>
        </w:rPr>
        <w:t>«Ждет в гости Вас православный Спас»</w:t>
      </w:r>
    </w:p>
    <w:p w:rsidR="00B923A7" w:rsidRPr="00C1043B" w:rsidRDefault="00B923A7" w:rsidP="00B92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C1043B">
        <w:rPr>
          <w:rFonts w:ascii="Times New Roman" w:hAnsi="Times New Roman" w:cs="Times New Roman"/>
          <w:sz w:val="24"/>
          <w:szCs w:val="24"/>
        </w:rPr>
        <w:t>Отдел по культуре и библиотечному  обслуживанию АЧРМО, методический отдел районного Дома культуры.</w:t>
      </w:r>
    </w:p>
    <w:p w:rsidR="00B923A7" w:rsidRPr="00C1043B" w:rsidRDefault="00B923A7" w:rsidP="00B92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  <w:r w:rsidRPr="00E53AF9">
        <w:rPr>
          <w:rFonts w:ascii="Times New Roman" w:hAnsi="Times New Roman" w:cs="Times New Roman"/>
          <w:sz w:val="24"/>
          <w:szCs w:val="24"/>
        </w:rPr>
        <w:t>Праздник проводится в рамка</w:t>
      </w:r>
      <w:r w:rsidR="006779F2" w:rsidRPr="00E53AF9">
        <w:rPr>
          <w:rFonts w:ascii="Times New Roman" w:hAnsi="Times New Roman" w:cs="Times New Roman"/>
          <w:sz w:val="24"/>
          <w:szCs w:val="24"/>
        </w:rPr>
        <w:t>х празднования Года театра</w:t>
      </w:r>
      <w:r w:rsidRPr="00E53AF9">
        <w:rPr>
          <w:rFonts w:ascii="Times New Roman" w:hAnsi="Times New Roman" w:cs="Times New Roman"/>
          <w:sz w:val="24"/>
          <w:szCs w:val="24"/>
        </w:rPr>
        <w:t>.</w:t>
      </w:r>
    </w:p>
    <w:p w:rsidR="00B923A7" w:rsidRPr="00C1043B" w:rsidRDefault="00B923A7" w:rsidP="00B923A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B923A7" w:rsidRPr="00C1043B" w:rsidRDefault="00B923A7" w:rsidP="00B923A7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возрождение и популяризация народных традиций и обычаев в проведении  православных праздников;</w:t>
      </w:r>
    </w:p>
    <w:p w:rsidR="00B923A7" w:rsidRPr="00C1043B" w:rsidRDefault="00B923A7" w:rsidP="00B923A7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обмен творческим опытом между коллективами поселений;</w:t>
      </w:r>
    </w:p>
    <w:p w:rsidR="00B923A7" w:rsidRPr="00C1043B" w:rsidRDefault="00B923A7" w:rsidP="00B923A7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привлечение внимания жителей района к народным праздникам,  как части культуры современного общества;</w:t>
      </w:r>
    </w:p>
    <w:p w:rsidR="00B923A7" w:rsidRPr="00C1043B" w:rsidRDefault="00B923A7" w:rsidP="00B923A7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возрождение и распространение различных видов декоративно – прикладного искусства.</w:t>
      </w:r>
    </w:p>
    <w:p w:rsidR="00C6179D" w:rsidRPr="00C1043B" w:rsidRDefault="00C6179D" w:rsidP="00C61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="0010594C" w:rsidRPr="00C1043B">
        <w:rPr>
          <w:rFonts w:ascii="Times New Roman" w:hAnsi="Times New Roman" w:cs="Times New Roman"/>
          <w:sz w:val="24"/>
          <w:szCs w:val="24"/>
        </w:rPr>
        <w:t>: Праздник предполагает деление территории на три развлекательных зоны:</w:t>
      </w:r>
    </w:p>
    <w:p w:rsidR="00F37E83" w:rsidRPr="00C1043B" w:rsidRDefault="00F37E83" w:rsidP="00F37E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«Песня звонкая на Спасы льется» - концерт вокальных коллективов КДЦ поселений Черемховского района, а так же других муниципальных районов. </w:t>
      </w:r>
    </w:p>
    <w:p w:rsidR="0010594C" w:rsidRPr="00C1043B" w:rsidRDefault="0010594C" w:rsidP="00F37E8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«Игроград нам Спас припас» - фестиваль русских народных игр;</w:t>
      </w:r>
    </w:p>
    <w:p w:rsidR="0010594C" w:rsidRPr="00C1043B" w:rsidRDefault="0010594C" w:rsidP="0010594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«Трех спасов вкусные припасы» - выставка – ярмарка</w:t>
      </w:r>
      <w:r w:rsidR="008261B3" w:rsidRPr="00C1043B">
        <w:rPr>
          <w:rFonts w:ascii="Times New Roman" w:hAnsi="Times New Roman" w:cs="Times New Roman"/>
          <w:sz w:val="24"/>
          <w:szCs w:val="24"/>
        </w:rPr>
        <w:t xml:space="preserve"> изделий из яблок, меда и хлеба</w:t>
      </w:r>
      <w:r w:rsidRPr="00C1043B">
        <w:rPr>
          <w:rFonts w:ascii="Times New Roman" w:hAnsi="Times New Roman" w:cs="Times New Roman"/>
          <w:sz w:val="24"/>
          <w:szCs w:val="24"/>
        </w:rPr>
        <w:t>;</w:t>
      </w:r>
    </w:p>
    <w:p w:rsidR="005A1423" w:rsidRPr="00C1043B" w:rsidRDefault="0010594C" w:rsidP="005A14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 участию в Празднике приглашаются:</w:t>
      </w:r>
      <w:r w:rsidR="00AB239E" w:rsidRPr="00C1043B">
        <w:rPr>
          <w:rFonts w:ascii="Times New Roman" w:hAnsi="Times New Roman" w:cs="Times New Roman"/>
          <w:sz w:val="24"/>
          <w:szCs w:val="24"/>
        </w:rPr>
        <w:t xml:space="preserve"> вокальные коллективы КДЦ, а так же специалисты КДЦ, мастера кулинарии и т.д. Для участия в Празднике желающим нужно подать заявку в установленной форме. Вокальные коллективы готовят один номер художественной самодеятельности</w:t>
      </w:r>
      <w:r w:rsidR="00E53AF9">
        <w:rPr>
          <w:rFonts w:ascii="Times New Roman" w:hAnsi="Times New Roman" w:cs="Times New Roman"/>
          <w:sz w:val="24"/>
          <w:szCs w:val="24"/>
        </w:rPr>
        <w:t>,</w:t>
      </w:r>
      <w:r w:rsidR="00AB239E" w:rsidRPr="00C1043B">
        <w:rPr>
          <w:rFonts w:ascii="Times New Roman" w:hAnsi="Times New Roman" w:cs="Times New Roman"/>
          <w:sz w:val="24"/>
          <w:szCs w:val="24"/>
        </w:rPr>
        <w:t xml:space="preserve"> соответствующий тематике Праздника. </w:t>
      </w:r>
    </w:p>
    <w:p w:rsidR="0010594C" w:rsidRPr="00C1043B" w:rsidRDefault="00AB239E" w:rsidP="005A14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Специалисты КДЦ готовят игровую программу длительностью не более 15 минут, со</w:t>
      </w:r>
      <w:r w:rsidR="005A1423" w:rsidRPr="00C1043B">
        <w:rPr>
          <w:rFonts w:ascii="Times New Roman" w:hAnsi="Times New Roman" w:cs="Times New Roman"/>
          <w:sz w:val="24"/>
          <w:szCs w:val="24"/>
        </w:rPr>
        <w:t>стоящую из народных игр</w:t>
      </w:r>
      <w:r w:rsidRPr="00C1043B">
        <w:rPr>
          <w:rFonts w:ascii="Times New Roman" w:hAnsi="Times New Roman" w:cs="Times New Roman"/>
          <w:sz w:val="24"/>
          <w:szCs w:val="24"/>
        </w:rPr>
        <w:t xml:space="preserve"> на темы по выбору: Яблочный Спас, Медовый Спас, Ореховый спас. </w:t>
      </w:r>
      <w:r w:rsidR="005A1423" w:rsidRPr="00C1043B">
        <w:rPr>
          <w:rFonts w:ascii="Times New Roman" w:hAnsi="Times New Roman" w:cs="Times New Roman"/>
          <w:sz w:val="24"/>
          <w:szCs w:val="24"/>
        </w:rPr>
        <w:t xml:space="preserve">Наличие народных костюмов и игровой атрибутики является обязательным. Игровые программы должны быть рассчитаны на смешанную аудиторию. </w:t>
      </w:r>
    </w:p>
    <w:p w:rsidR="005A1423" w:rsidRPr="00C1043B" w:rsidRDefault="005A1423" w:rsidP="005A14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К участию в выставке – ярмарке изделий из яблок, хлеба и меда приглашаются мастера кулинарии, которые должны подготовить не менее трех блюд каждое из которых должно быть выполнено в эстетичной форме, а так же предполагать дегустацию. Изделия, представленные на выставке, от крестьянско –фермерских </w:t>
      </w:r>
      <w:r w:rsidRPr="00C1043B">
        <w:rPr>
          <w:rFonts w:ascii="Times New Roman" w:hAnsi="Times New Roman" w:cs="Times New Roman"/>
          <w:sz w:val="24"/>
          <w:szCs w:val="24"/>
        </w:rPr>
        <w:lastRenderedPageBreak/>
        <w:t xml:space="preserve">хозяйств и обособленных подсобных хозяйств Черемховского района выставляются на условиях выставки – продажи изделий. </w:t>
      </w:r>
    </w:p>
    <w:p w:rsidR="005C0930" w:rsidRDefault="005A1423" w:rsidP="00E96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 w:rsidR="00E53AF9">
        <w:rPr>
          <w:rFonts w:ascii="Times New Roman" w:hAnsi="Times New Roman" w:cs="Times New Roman"/>
          <w:sz w:val="24"/>
          <w:szCs w:val="24"/>
        </w:rPr>
        <w:t xml:space="preserve">. </w:t>
      </w:r>
      <w:r w:rsidRPr="00C1043B">
        <w:rPr>
          <w:rFonts w:ascii="Times New Roman" w:hAnsi="Times New Roman" w:cs="Times New Roman"/>
          <w:sz w:val="24"/>
          <w:szCs w:val="24"/>
        </w:rPr>
        <w:t xml:space="preserve">Районный, народный праздник «Ждет в гости Вас православный Спас» </w:t>
      </w:r>
      <w:r w:rsidR="004108B4" w:rsidRPr="00C1043B">
        <w:rPr>
          <w:rFonts w:ascii="Times New Roman" w:hAnsi="Times New Roman" w:cs="Times New Roman"/>
          <w:sz w:val="24"/>
          <w:szCs w:val="24"/>
        </w:rPr>
        <w:t>состоится 19 августа 2019</w:t>
      </w:r>
      <w:r w:rsidR="00F37E83" w:rsidRPr="00C1043B">
        <w:rPr>
          <w:rFonts w:ascii="Times New Roman" w:hAnsi="Times New Roman" w:cs="Times New Roman"/>
          <w:sz w:val="24"/>
          <w:szCs w:val="24"/>
        </w:rPr>
        <w:t xml:space="preserve"> года на территории ДНТ села Бельск в 12.00 ч. По итогам Праздника все участники награждаются дипломами за участие. </w:t>
      </w:r>
    </w:p>
    <w:p w:rsidR="005C0930" w:rsidRPr="00C1043B" w:rsidRDefault="005C0930" w:rsidP="005C09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празднике, необходимо отправить заявку в установленной форме на э</w:t>
      </w:r>
      <w:r w:rsidRPr="00C1043B">
        <w:rPr>
          <w:rFonts w:ascii="Times New Roman" w:hAnsi="Times New Roman" w:cs="Times New Roman"/>
          <w:sz w:val="24"/>
          <w:szCs w:val="24"/>
        </w:rPr>
        <w:t>лектронный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043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C104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652E" w:rsidRPr="00C1043B" w:rsidRDefault="00E9652E" w:rsidP="00E965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:  8 (395 46) 5 - 53 – 90 </w:t>
      </w:r>
    </w:p>
    <w:p w:rsidR="005A1423" w:rsidRPr="00C1043B" w:rsidRDefault="00E9652E" w:rsidP="00E965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Общая форма заявки</w:t>
      </w:r>
    </w:p>
    <w:p w:rsidR="00E9652E" w:rsidRPr="00C1043B" w:rsidRDefault="00E53AF9" w:rsidP="00E965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Территория (м</w:t>
      </w:r>
      <w:r w:rsidR="00E9652E" w:rsidRPr="00C1043B">
        <w:rPr>
          <w:rFonts w:ascii="Times New Roman" w:hAnsi="Times New Roman" w:cs="Times New Roman"/>
          <w:b/>
          <w:sz w:val="24"/>
          <w:szCs w:val="24"/>
        </w:rPr>
        <w:t>униципальное образование)</w:t>
      </w:r>
      <w:r w:rsidR="00E9652E" w:rsidRPr="00C1043B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9652E" w:rsidRPr="00C1043B" w:rsidRDefault="00E9652E" w:rsidP="00E965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Наименование КДУ</w:t>
      </w:r>
      <w:r w:rsidRPr="00C1043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9652E" w:rsidRPr="00C1043B" w:rsidRDefault="00E9652E" w:rsidP="00E9652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Общее количество участников  делегации__________________</w:t>
      </w:r>
    </w:p>
    <w:p w:rsidR="00E53AF9" w:rsidRDefault="00E53AF9" w:rsidP="00F37E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37E83" w:rsidRPr="00C1043B" w:rsidRDefault="00F37E83" w:rsidP="00F37E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43B">
        <w:rPr>
          <w:rFonts w:ascii="Times New Roman" w:hAnsi="Times New Roman" w:cs="Times New Roman"/>
          <w:i/>
          <w:sz w:val="24"/>
          <w:szCs w:val="24"/>
        </w:rPr>
        <w:t xml:space="preserve">Анкета-заявка на участие в концерте </w:t>
      </w:r>
    </w:p>
    <w:p w:rsidR="00F37E83" w:rsidRPr="00C1043B" w:rsidRDefault="00F37E83" w:rsidP="00F37E8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043B">
        <w:rPr>
          <w:rFonts w:ascii="Times New Roman" w:hAnsi="Times New Roman" w:cs="Times New Roman"/>
          <w:i/>
          <w:sz w:val="24"/>
          <w:szCs w:val="24"/>
        </w:rPr>
        <w:t>«Песня звонкая на Спасы льется»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Название и форма организации коллектива 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участников ____________________________________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Руководителя (полностью)_____________________________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Наименование произведения, автор__________________________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Контактный телефон руководителя __________________________</w:t>
      </w:r>
    </w:p>
    <w:p w:rsidR="00F37E83" w:rsidRPr="00C1043B" w:rsidRDefault="00F37E83" w:rsidP="00F37E83">
      <w:pPr>
        <w:rPr>
          <w:b/>
        </w:rPr>
      </w:pPr>
    </w:p>
    <w:p w:rsidR="00F37E83" w:rsidRPr="00C1043B" w:rsidRDefault="00F37E83" w:rsidP="00F37E83">
      <w:pPr>
        <w:jc w:val="center"/>
        <w:rPr>
          <w:i/>
        </w:rPr>
      </w:pPr>
      <w:r w:rsidRPr="00C1043B">
        <w:rPr>
          <w:i/>
        </w:rPr>
        <w:t>Анкета – заявка на участие в фестивале русских народных игр</w:t>
      </w:r>
    </w:p>
    <w:p w:rsidR="00F37E83" w:rsidRPr="00C1043B" w:rsidRDefault="00F37E83" w:rsidP="00F37E83">
      <w:pPr>
        <w:jc w:val="center"/>
        <w:rPr>
          <w:i/>
        </w:rPr>
      </w:pPr>
      <w:r w:rsidRPr="00C1043B">
        <w:rPr>
          <w:i/>
        </w:rPr>
        <w:t>«Игроград нам Спас припас»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 (Муниципальное образование) 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Автор</w:t>
      </w:r>
      <w:r w:rsidR="00E9652E" w:rsidRPr="00C1043B">
        <w:rPr>
          <w:rFonts w:ascii="Times New Roman" w:hAnsi="Times New Roman" w:cs="Times New Roman"/>
          <w:sz w:val="24"/>
          <w:szCs w:val="24"/>
        </w:rPr>
        <w:t xml:space="preserve"> - составитель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программы_________</w:t>
      </w:r>
      <w:r w:rsidR="00E9652E" w:rsidRPr="00C1043B">
        <w:rPr>
          <w:rFonts w:ascii="Times New Roman" w:hAnsi="Times New Roman" w:cs="Times New Roman"/>
          <w:sz w:val="24"/>
          <w:szCs w:val="24"/>
        </w:rPr>
        <w:t>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Название  игровой программы ______________________________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ведущих программы____________________________</w:t>
      </w:r>
      <w:r w:rsidR="00E9652E" w:rsidRPr="00C1043B">
        <w:rPr>
          <w:rFonts w:ascii="Times New Roman" w:hAnsi="Times New Roman" w:cs="Times New Roman"/>
          <w:sz w:val="24"/>
          <w:szCs w:val="24"/>
        </w:rPr>
        <w:t>_</w:t>
      </w:r>
    </w:p>
    <w:p w:rsidR="00F37E83" w:rsidRPr="00C1043B" w:rsidRDefault="00E9652E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Необходимое техническое оснащение_________________________</w:t>
      </w:r>
    </w:p>
    <w:p w:rsidR="00E9652E" w:rsidRPr="00C1043B" w:rsidRDefault="00E9652E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Хронометраж______________________________________________</w:t>
      </w:r>
    </w:p>
    <w:p w:rsidR="00F37E83" w:rsidRPr="00C1043B" w:rsidRDefault="00F37E83" w:rsidP="00F37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E83" w:rsidRPr="00C1043B" w:rsidRDefault="00F37E83" w:rsidP="00F37E83">
      <w:pPr>
        <w:jc w:val="center"/>
        <w:rPr>
          <w:i/>
        </w:rPr>
      </w:pPr>
      <w:r w:rsidRPr="00C1043B">
        <w:rPr>
          <w:i/>
        </w:rPr>
        <w:t>Анкета – заявка на участие в  выставке - ярмарке</w:t>
      </w:r>
    </w:p>
    <w:p w:rsidR="00F37E83" w:rsidRPr="00C1043B" w:rsidRDefault="00F37E83" w:rsidP="00F37E83">
      <w:pPr>
        <w:jc w:val="center"/>
        <w:rPr>
          <w:i/>
        </w:rPr>
      </w:pPr>
      <w:r w:rsidRPr="00C1043B">
        <w:rPr>
          <w:i/>
        </w:rPr>
        <w:t>«Трех спасов вкусные припасы»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 (Муниципальное образование) 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участника___________________________________________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Наименование выставки___________________________________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Количество участников ____</w:t>
      </w:r>
      <w:r w:rsidR="00E9652E" w:rsidRPr="00C1043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Принадлежность к КФХ или ОПХ (если имеется)_________</w:t>
      </w:r>
      <w:r w:rsidR="00E9652E" w:rsidRPr="00C1043B">
        <w:rPr>
          <w:rFonts w:ascii="Times New Roman" w:hAnsi="Times New Roman" w:cs="Times New Roman"/>
          <w:sz w:val="24"/>
          <w:szCs w:val="24"/>
        </w:rPr>
        <w:t>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ФИО </w:t>
      </w:r>
      <w:r w:rsidR="00E9652E" w:rsidRPr="00C1043B">
        <w:rPr>
          <w:rFonts w:ascii="Times New Roman" w:hAnsi="Times New Roman" w:cs="Times New Roman"/>
          <w:sz w:val="24"/>
          <w:szCs w:val="24"/>
        </w:rPr>
        <w:t>ответственного за информацию________________________</w:t>
      </w:r>
    </w:p>
    <w:p w:rsidR="00F37E83" w:rsidRPr="00C1043B" w:rsidRDefault="00F37E83" w:rsidP="00F37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Контактный телефон руководителя __________________________</w:t>
      </w:r>
    </w:p>
    <w:p w:rsidR="00F37E83" w:rsidRPr="00C1043B" w:rsidRDefault="00F37E83" w:rsidP="00F37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7E83" w:rsidRPr="00C1043B" w:rsidRDefault="00E9652E" w:rsidP="00F37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Директор КДЦ____________  дата___________</w:t>
      </w:r>
    </w:p>
    <w:p w:rsidR="00E9652E" w:rsidRPr="00C1043B" w:rsidRDefault="00E9652E" w:rsidP="00F37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F37E83" w:rsidRPr="00C1043B" w:rsidRDefault="00F37E83" w:rsidP="00F37E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2C77B8" w:rsidRPr="00675A48" w:rsidRDefault="002C77B8" w:rsidP="002C77B8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2C77B8" w:rsidRPr="00675A48" w:rsidRDefault="002C77B8" w:rsidP="002C77B8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lastRenderedPageBreak/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C77B8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2C77B8" w:rsidRPr="00033A59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2C77B8" w:rsidRDefault="002C77B8" w:rsidP="002C77B8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3477B8" w:rsidRDefault="003477B8" w:rsidP="00E61A5D">
      <w:pPr>
        <w:tabs>
          <w:tab w:val="left" w:pos="4140"/>
        </w:tabs>
        <w:ind w:left="4678"/>
        <w:rPr>
          <w:b/>
        </w:rPr>
      </w:pPr>
    </w:p>
    <w:p w:rsidR="003477B8" w:rsidRDefault="003477B8" w:rsidP="00E61A5D">
      <w:pPr>
        <w:tabs>
          <w:tab w:val="left" w:pos="4140"/>
        </w:tabs>
        <w:ind w:left="4678"/>
        <w:rPr>
          <w:b/>
        </w:rPr>
      </w:pPr>
    </w:p>
    <w:p w:rsidR="003477B8" w:rsidRDefault="003477B8" w:rsidP="00E61A5D">
      <w:pPr>
        <w:tabs>
          <w:tab w:val="left" w:pos="4140"/>
        </w:tabs>
        <w:ind w:left="4678"/>
        <w:rPr>
          <w:b/>
        </w:rPr>
      </w:pPr>
    </w:p>
    <w:p w:rsidR="003477B8" w:rsidRDefault="003477B8" w:rsidP="00E61A5D">
      <w:pPr>
        <w:tabs>
          <w:tab w:val="left" w:pos="4140"/>
        </w:tabs>
        <w:ind w:left="4678"/>
        <w:rPr>
          <w:b/>
        </w:rPr>
      </w:pPr>
    </w:p>
    <w:p w:rsidR="003477B8" w:rsidRDefault="003477B8" w:rsidP="00E61A5D">
      <w:pPr>
        <w:tabs>
          <w:tab w:val="left" w:pos="4140"/>
        </w:tabs>
        <w:ind w:left="4678"/>
        <w:rPr>
          <w:b/>
        </w:rPr>
      </w:pPr>
    </w:p>
    <w:p w:rsidR="003477B8" w:rsidRDefault="0034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E53AF9" w:rsidRDefault="00E53AF9" w:rsidP="00E61A5D">
      <w:pPr>
        <w:tabs>
          <w:tab w:val="left" w:pos="4140"/>
        </w:tabs>
        <w:ind w:left="4678"/>
        <w:rPr>
          <w:b/>
        </w:rPr>
      </w:pPr>
    </w:p>
    <w:p w:rsidR="00E61A5D" w:rsidRPr="00C1043B" w:rsidRDefault="00E61A5D" w:rsidP="00E61A5D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E53AF9">
        <w:rPr>
          <w:b/>
        </w:rPr>
        <w:t>:</w:t>
      </w:r>
    </w:p>
    <w:p w:rsidR="00E61A5D" w:rsidRPr="00C1043B" w:rsidRDefault="00E61A5D" w:rsidP="00E53AF9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E53AF9">
        <w:t xml:space="preserve"> </w:t>
      </w:r>
      <w:r w:rsidRPr="00C1043B">
        <w:t>администрации Черемховского районного муниципального образования</w:t>
      </w:r>
    </w:p>
    <w:p w:rsidR="00E61A5D" w:rsidRPr="00C1043B" w:rsidRDefault="00E61A5D" w:rsidP="00E61A5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</w:t>
      </w:r>
      <w:r w:rsidR="00E53AF9">
        <w:t xml:space="preserve">        _____________________  </w:t>
      </w:r>
      <w:r w:rsidRPr="00C1043B">
        <w:t>Ю.Д. Главина</w:t>
      </w:r>
    </w:p>
    <w:p w:rsidR="00E61A5D" w:rsidRPr="00C1043B" w:rsidRDefault="00E61A5D" w:rsidP="00E61A5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E61A5D" w:rsidRPr="00C1043B" w:rsidRDefault="00E61A5D" w:rsidP="00E61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3A7" w:rsidRPr="00C1043B" w:rsidRDefault="008A795F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53AF9" w:rsidRDefault="008A795F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 пров</w:t>
      </w:r>
      <w:r w:rsidR="00421634" w:rsidRPr="00C1043B">
        <w:rPr>
          <w:rFonts w:ascii="Times New Roman" w:hAnsi="Times New Roman" w:cs="Times New Roman"/>
          <w:b/>
          <w:sz w:val="24"/>
          <w:szCs w:val="24"/>
        </w:rPr>
        <w:t xml:space="preserve">едении районного </w:t>
      </w:r>
      <w:r w:rsidR="0068130D">
        <w:rPr>
          <w:rFonts w:ascii="Times New Roman" w:hAnsi="Times New Roman" w:cs="Times New Roman"/>
          <w:b/>
          <w:sz w:val="24"/>
          <w:szCs w:val="24"/>
        </w:rPr>
        <w:t xml:space="preserve">Фестиваля </w:t>
      </w:r>
      <w:r w:rsidR="0068130D" w:rsidRPr="00C1043B">
        <w:rPr>
          <w:rFonts w:ascii="Times New Roman" w:hAnsi="Times New Roman" w:cs="Times New Roman"/>
          <w:b/>
          <w:sz w:val="24"/>
          <w:szCs w:val="24"/>
        </w:rPr>
        <w:t>«</w:t>
      </w:r>
      <w:r w:rsidR="00421634" w:rsidRPr="00C1043B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proofErr w:type="spellStart"/>
      <w:r w:rsidR="00421634" w:rsidRPr="00C1043B">
        <w:rPr>
          <w:rFonts w:ascii="Times New Roman" w:hAnsi="Times New Roman" w:cs="Times New Roman"/>
          <w:b/>
          <w:sz w:val="24"/>
          <w:szCs w:val="24"/>
        </w:rPr>
        <w:t>ОКрошка</w:t>
      </w:r>
      <w:proofErr w:type="spellEnd"/>
      <w:r w:rsidRPr="00C1043B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8A795F" w:rsidRPr="00C1043B" w:rsidRDefault="00E53AF9" w:rsidP="00B923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празднования Д</w:t>
      </w:r>
      <w:r w:rsidR="008A795F" w:rsidRPr="00C1043B">
        <w:rPr>
          <w:rFonts w:ascii="Times New Roman" w:hAnsi="Times New Roman" w:cs="Times New Roman"/>
          <w:b/>
          <w:sz w:val="24"/>
          <w:szCs w:val="24"/>
        </w:rPr>
        <w:t>ня района</w:t>
      </w:r>
    </w:p>
    <w:p w:rsidR="00E53AF9" w:rsidRDefault="00E53AF9" w:rsidP="008A795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95F" w:rsidRPr="00C1043B" w:rsidRDefault="008A795F" w:rsidP="008A7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="00DE75A5" w:rsidRPr="00C1043B">
        <w:rPr>
          <w:rFonts w:ascii="Times New Roman" w:hAnsi="Times New Roman" w:cs="Times New Roman"/>
          <w:sz w:val="24"/>
          <w:szCs w:val="24"/>
        </w:rPr>
        <w:t>Отдел по культуре и библиотечному  обслуживанию АЧРМО, методический отдел районного Дома культуры.</w:t>
      </w:r>
    </w:p>
    <w:p w:rsidR="00DE75A5" w:rsidRPr="00C1043B" w:rsidRDefault="00DE75A5" w:rsidP="008A79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E53AF9">
        <w:rPr>
          <w:rFonts w:ascii="Times New Roman" w:hAnsi="Times New Roman" w:cs="Times New Roman"/>
          <w:b/>
          <w:sz w:val="24"/>
          <w:szCs w:val="24"/>
        </w:rPr>
        <w:t>:</w:t>
      </w:r>
      <w:r w:rsidR="00E53AF9" w:rsidRPr="00E53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AF9">
        <w:rPr>
          <w:rFonts w:ascii="Times New Roman" w:hAnsi="Times New Roman" w:cs="Times New Roman"/>
          <w:sz w:val="24"/>
          <w:szCs w:val="24"/>
        </w:rPr>
        <w:t>районный конкурс</w:t>
      </w:r>
      <w:r w:rsidRPr="00C104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AF9">
        <w:rPr>
          <w:rFonts w:ascii="Times New Roman" w:hAnsi="Times New Roman" w:cs="Times New Roman"/>
          <w:i/>
          <w:sz w:val="24"/>
          <w:szCs w:val="24"/>
        </w:rPr>
        <w:t>(</w:t>
      </w:r>
      <w:r w:rsidRPr="00C1043B">
        <w:rPr>
          <w:rFonts w:ascii="Times New Roman" w:hAnsi="Times New Roman" w:cs="Times New Roman"/>
          <w:i/>
          <w:sz w:val="24"/>
          <w:szCs w:val="24"/>
        </w:rPr>
        <w:t>далее по тексту</w:t>
      </w:r>
      <w:r w:rsidRPr="00C1043B">
        <w:rPr>
          <w:rFonts w:ascii="Times New Roman" w:hAnsi="Times New Roman" w:cs="Times New Roman"/>
          <w:sz w:val="24"/>
          <w:szCs w:val="24"/>
        </w:rPr>
        <w:t xml:space="preserve">  - </w:t>
      </w:r>
      <w:r w:rsidRPr="00E53AF9">
        <w:rPr>
          <w:rFonts w:ascii="Times New Roman" w:hAnsi="Times New Roman" w:cs="Times New Roman"/>
          <w:i/>
          <w:sz w:val="24"/>
          <w:szCs w:val="24"/>
        </w:rPr>
        <w:t>Праздник</w:t>
      </w:r>
      <w:r w:rsidR="00E53AF9">
        <w:rPr>
          <w:rFonts w:ascii="Times New Roman" w:hAnsi="Times New Roman" w:cs="Times New Roman"/>
          <w:sz w:val="24"/>
          <w:szCs w:val="24"/>
        </w:rPr>
        <w:t>)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проводится в рамках празднования Дня района.</w:t>
      </w:r>
    </w:p>
    <w:p w:rsidR="00DE75A5" w:rsidRPr="00830A3B" w:rsidRDefault="00830A3B" w:rsidP="00DE7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30A3B">
        <w:rPr>
          <w:rFonts w:ascii="Times New Roman" w:hAnsi="Times New Roman" w:cs="Times New Roman"/>
          <w:sz w:val="24"/>
          <w:szCs w:val="24"/>
        </w:rPr>
        <w:t>Фестиваля – распространение традиций русской кухни, как элемента русской национальной самобытности и культуры.</w:t>
      </w:r>
    </w:p>
    <w:p w:rsidR="00830A3B" w:rsidRPr="00830A3B" w:rsidRDefault="00830A3B" w:rsidP="00DE75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A3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30A3B" w:rsidRPr="00830A3B" w:rsidRDefault="00830A3B" w:rsidP="001D3002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0A3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показать многообразие вариантов приготовления холодного супа;</w:t>
      </w:r>
    </w:p>
    <w:p w:rsidR="00830A3B" w:rsidRDefault="00830A3B" w:rsidP="001D3002">
      <w:pPr>
        <w:pStyle w:val="a7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0A3B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дать возможность гостям и участникам Фестиваля пообщаться между собой в неформальной праздничной обстановке, получить заряд положительных эмоций и ярких впечатлений.</w:t>
      </w:r>
    </w:p>
    <w:p w:rsidR="00CF3C82" w:rsidRDefault="00830A3B" w:rsidP="00CF3C82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конкурса:</w:t>
      </w:r>
    </w:p>
    <w:p w:rsidR="00830A3B" w:rsidRPr="001D3002" w:rsidRDefault="00830A3B" w:rsidP="001D3002">
      <w:pPr>
        <w:ind w:firstLine="709"/>
        <w:jc w:val="both"/>
        <w:rPr>
          <w:rFonts w:eastAsiaTheme="minorHAnsi"/>
          <w:lang w:eastAsia="en-US"/>
        </w:rPr>
      </w:pPr>
      <w:r w:rsidRPr="001D3002">
        <w:rPr>
          <w:rFonts w:eastAsiaTheme="minorHAnsi"/>
          <w:lang w:eastAsia="en-US"/>
        </w:rPr>
        <w:t xml:space="preserve">сельскохозяйственные предприятия </w:t>
      </w:r>
      <w:r w:rsidR="009959F5" w:rsidRPr="001D3002">
        <w:rPr>
          <w:rFonts w:eastAsiaTheme="minorHAnsi"/>
          <w:lang w:eastAsia="en-US"/>
        </w:rPr>
        <w:t>и КФХ Черемховского района</w:t>
      </w:r>
      <w:r w:rsidRPr="001D3002">
        <w:rPr>
          <w:rFonts w:eastAsiaTheme="minorHAnsi"/>
          <w:lang w:eastAsia="en-US"/>
        </w:rPr>
        <w:t>;</w:t>
      </w:r>
    </w:p>
    <w:p w:rsidR="009959F5" w:rsidRPr="001D3002" w:rsidRDefault="00830A3B" w:rsidP="001D3002">
      <w:pPr>
        <w:ind w:firstLine="709"/>
        <w:jc w:val="both"/>
        <w:rPr>
          <w:rFonts w:eastAsiaTheme="minorHAnsi"/>
          <w:lang w:eastAsia="en-US"/>
        </w:rPr>
      </w:pPr>
      <w:r w:rsidRPr="001D3002">
        <w:rPr>
          <w:rFonts w:eastAsiaTheme="minorHAnsi"/>
          <w:lang w:eastAsia="en-US"/>
        </w:rPr>
        <w:t>пре</w:t>
      </w:r>
      <w:r w:rsidR="009959F5" w:rsidRPr="001D3002">
        <w:rPr>
          <w:rFonts w:eastAsiaTheme="minorHAnsi"/>
          <w:lang w:eastAsia="en-US"/>
        </w:rPr>
        <w:t>дприятия общественного питания;</w:t>
      </w:r>
    </w:p>
    <w:p w:rsidR="00830A3B" w:rsidRPr="001D3002" w:rsidRDefault="00830A3B" w:rsidP="001D3002">
      <w:pPr>
        <w:ind w:firstLine="709"/>
        <w:jc w:val="both"/>
        <w:rPr>
          <w:rFonts w:eastAsiaTheme="minorHAnsi"/>
          <w:lang w:eastAsia="en-US"/>
        </w:rPr>
      </w:pPr>
      <w:r w:rsidRPr="001D3002">
        <w:rPr>
          <w:rFonts w:eastAsiaTheme="minorHAnsi"/>
          <w:lang w:eastAsia="en-US"/>
        </w:rPr>
        <w:t xml:space="preserve">муниципальные образования </w:t>
      </w:r>
      <w:r w:rsidR="005640BC" w:rsidRPr="001D3002">
        <w:rPr>
          <w:rFonts w:eastAsiaTheme="minorHAnsi"/>
          <w:lang w:eastAsia="en-US"/>
        </w:rPr>
        <w:t>Черемховского района</w:t>
      </w:r>
      <w:r w:rsidRPr="001D3002">
        <w:rPr>
          <w:rFonts w:eastAsiaTheme="minorHAnsi"/>
          <w:lang w:eastAsia="en-US"/>
        </w:rPr>
        <w:t>.</w:t>
      </w:r>
    </w:p>
    <w:p w:rsidR="00DE75A5" w:rsidRDefault="00DE75A5" w:rsidP="00DE7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  <w:r w:rsidRPr="00C1043B">
        <w:rPr>
          <w:rFonts w:ascii="Times New Roman" w:hAnsi="Times New Roman" w:cs="Times New Roman"/>
          <w:sz w:val="24"/>
          <w:szCs w:val="24"/>
        </w:rPr>
        <w:t xml:space="preserve">: </w:t>
      </w:r>
      <w:r w:rsidR="00830A3B">
        <w:rPr>
          <w:rFonts w:ascii="Times New Roman" w:hAnsi="Times New Roman" w:cs="Times New Roman"/>
          <w:sz w:val="24"/>
          <w:szCs w:val="24"/>
        </w:rPr>
        <w:t>Участие в конкурсе принимает команда от каждого поселения. Каждая команда</w:t>
      </w:r>
      <w:r w:rsidR="00D71576" w:rsidRPr="00C1043B">
        <w:rPr>
          <w:rFonts w:ascii="Times New Roman" w:hAnsi="Times New Roman" w:cs="Times New Roman"/>
          <w:sz w:val="24"/>
          <w:szCs w:val="24"/>
        </w:rPr>
        <w:t xml:space="preserve"> дол</w:t>
      </w:r>
      <w:r w:rsidR="00830A3B">
        <w:rPr>
          <w:rFonts w:ascii="Times New Roman" w:hAnsi="Times New Roman" w:cs="Times New Roman"/>
          <w:sz w:val="24"/>
          <w:szCs w:val="24"/>
        </w:rPr>
        <w:t xml:space="preserve">жна </w:t>
      </w:r>
      <w:r w:rsidR="00D71576" w:rsidRPr="00C1043B">
        <w:rPr>
          <w:rFonts w:ascii="Times New Roman" w:hAnsi="Times New Roman" w:cs="Times New Roman"/>
          <w:sz w:val="24"/>
          <w:szCs w:val="24"/>
        </w:rPr>
        <w:t>придумать с</w:t>
      </w:r>
      <w:r w:rsidR="00BB5BB0">
        <w:rPr>
          <w:rFonts w:ascii="Times New Roman" w:hAnsi="Times New Roman" w:cs="Times New Roman"/>
          <w:sz w:val="24"/>
          <w:szCs w:val="24"/>
        </w:rPr>
        <w:t>вой оригинальный рецепт окрошки и</w:t>
      </w:r>
      <w:r w:rsidR="00830A3B">
        <w:rPr>
          <w:rFonts w:ascii="Times New Roman" w:hAnsi="Times New Roman" w:cs="Times New Roman"/>
          <w:sz w:val="24"/>
          <w:szCs w:val="24"/>
        </w:rPr>
        <w:t xml:space="preserve"> приготовить ее онлайн. </w:t>
      </w:r>
      <w:r w:rsidR="00830A3B" w:rsidRPr="00830A3B">
        <w:rPr>
          <w:rFonts w:ascii="Times New Roman" w:hAnsi="Times New Roman" w:cs="Times New Roman"/>
          <w:sz w:val="24"/>
          <w:szCs w:val="24"/>
        </w:rPr>
        <w:t xml:space="preserve">Также, </w:t>
      </w:r>
      <w:r w:rsidR="00BB5BB0">
        <w:rPr>
          <w:rFonts w:ascii="Times New Roman" w:hAnsi="Times New Roman" w:cs="Times New Roman"/>
          <w:sz w:val="24"/>
          <w:szCs w:val="24"/>
        </w:rPr>
        <w:t xml:space="preserve">оформить интерактивную зону, представляющую поселение. </w:t>
      </w:r>
      <w:r w:rsidR="00235EA4">
        <w:rPr>
          <w:rFonts w:ascii="Times New Roman" w:hAnsi="Times New Roman" w:cs="Times New Roman"/>
          <w:sz w:val="24"/>
          <w:szCs w:val="24"/>
        </w:rPr>
        <w:t xml:space="preserve"> В рамках П</w:t>
      </w:r>
      <w:r w:rsidR="00A55052" w:rsidRPr="00C1043B">
        <w:rPr>
          <w:rFonts w:ascii="Times New Roman" w:hAnsi="Times New Roman" w:cs="Times New Roman"/>
          <w:sz w:val="24"/>
          <w:szCs w:val="24"/>
        </w:rPr>
        <w:t xml:space="preserve">раздника будет организована кулинарная выставка, предполагающая бесплатную дегустацию для всех </w:t>
      </w:r>
      <w:r w:rsidR="00235EA4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A55052" w:rsidRPr="00C1043B">
        <w:rPr>
          <w:rFonts w:ascii="Times New Roman" w:hAnsi="Times New Roman" w:cs="Times New Roman"/>
          <w:sz w:val="24"/>
          <w:szCs w:val="24"/>
        </w:rPr>
        <w:t>желающих.</w:t>
      </w:r>
      <w:r w:rsidR="00BB5BB0" w:rsidRPr="00BB5BB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55052" w:rsidRPr="00C1043B">
        <w:rPr>
          <w:rFonts w:ascii="Times New Roman" w:hAnsi="Times New Roman" w:cs="Times New Roman"/>
          <w:sz w:val="24"/>
          <w:szCs w:val="24"/>
        </w:rPr>
        <w:t xml:space="preserve">Для всех участников обязательно иметь при себе рецепты, на основании которых приготовлены </w:t>
      </w:r>
      <w:r w:rsidR="00235EA4">
        <w:rPr>
          <w:rFonts w:ascii="Times New Roman" w:hAnsi="Times New Roman" w:cs="Times New Roman"/>
          <w:sz w:val="24"/>
          <w:szCs w:val="24"/>
        </w:rPr>
        <w:t>блюда</w:t>
      </w:r>
      <w:r w:rsidR="00A55052" w:rsidRPr="00C1043B">
        <w:rPr>
          <w:rFonts w:ascii="Times New Roman" w:hAnsi="Times New Roman" w:cs="Times New Roman"/>
          <w:sz w:val="24"/>
          <w:szCs w:val="24"/>
        </w:rPr>
        <w:t xml:space="preserve">. Рецепты должны быть напечатаны на листе формата А4. </w:t>
      </w:r>
      <w:r w:rsidR="00BB5BB0">
        <w:rPr>
          <w:rFonts w:ascii="Times New Roman" w:hAnsi="Times New Roman" w:cs="Times New Roman"/>
          <w:sz w:val="24"/>
          <w:szCs w:val="24"/>
        </w:rPr>
        <w:t xml:space="preserve">Участники Фестиваля готовят </w:t>
      </w:r>
      <w:r w:rsidR="009959F5">
        <w:rPr>
          <w:rFonts w:ascii="Times New Roman" w:hAnsi="Times New Roman" w:cs="Times New Roman"/>
          <w:sz w:val="24"/>
          <w:szCs w:val="24"/>
        </w:rPr>
        <w:t xml:space="preserve">творческую защиту приготовленного блюда. </w:t>
      </w:r>
      <w:r w:rsidR="00BB5BB0">
        <w:rPr>
          <w:rFonts w:ascii="Times New Roman" w:hAnsi="Times New Roman" w:cs="Times New Roman"/>
          <w:sz w:val="24"/>
          <w:szCs w:val="24"/>
        </w:rPr>
        <w:t xml:space="preserve"> </w:t>
      </w:r>
      <w:r w:rsidR="00A55052" w:rsidRPr="00C1043B">
        <w:rPr>
          <w:rFonts w:ascii="Times New Roman" w:hAnsi="Times New Roman" w:cs="Times New Roman"/>
          <w:sz w:val="24"/>
          <w:szCs w:val="24"/>
        </w:rPr>
        <w:t>Рецепты будут собраны организаторами для создания</w:t>
      </w:r>
      <w:r w:rsidR="00235EA4">
        <w:rPr>
          <w:rFonts w:ascii="Times New Roman" w:hAnsi="Times New Roman" w:cs="Times New Roman"/>
          <w:sz w:val="24"/>
          <w:szCs w:val="24"/>
        </w:rPr>
        <w:t xml:space="preserve"> кулинарного буклета по итогам П</w:t>
      </w:r>
      <w:r w:rsidR="00A55052" w:rsidRPr="00C1043B">
        <w:rPr>
          <w:rFonts w:ascii="Times New Roman" w:hAnsi="Times New Roman" w:cs="Times New Roman"/>
          <w:sz w:val="24"/>
          <w:szCs w:val="24"/>
        </w:rPr>
        <w:t>раздника.</w:t>
      </w:r>
    </w:p>
    <w:p w:rsidR="00E64624" w:rsidRDefault="00E64624" w:rsidP="00DE7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гостей Фестиваля будет работать Площадка «Русская культура»</w:t>
      </w:r>
      <w:r w:rsidR="005640BC">
        <w:rPr>
          <w:rFonts w:ascii="Times New Roman" w:hAnsi="Times New Roman" w:cs="Times New Roman"/>
          <w:sz w:val="24"/>
          <w:szCs w:val="24"/>
        </w:rPr>
        <w:t xml:space="preserve">, в рамках которой </w:t>
      </w:r>
      <w:r w:rsidR="005640BC" w:rsidRPr="005640BC">
        <w:rPr>
          <w:rFonts w:ascii="Times New Roman" w:hAnsi="Times New Roman" w:cs="Times New Roman"/>
          <w:b/>
          <w:sz w:val="24"/>
          <w:szCs w:val="24"/>
        </w:rPr>
        <w:t>коллективам КДЦ Черемховского района</w:t>
      </w:r>
      <w:r w:rsidR="00564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0BC">
        <w:rPr>
          <w:rFonts w:ascii="Times New Roman" w:hAnsi="Times New Roman" w:cs="Times New Roman"/>
          <w:sz w:val="24"/>
          <w:szCs w:val="24"/>
        </w:rPr>
        <w:t xml:space="preserve">необходимо подготовить обряд «Русские </w:t>
      </w:r>
      <w:r w:rsidR="005640BC">
        <w:rPr>
          <w:rFonts w:ascii="Times New Roman" w:hAnsi="Times New Roman" w:cs="Times New Roman"/>
          <w:sz w:val="24"/>
          <w:szCs w:val="24"/>
        </w:rPr>
        <w:lastRenderedPageBreak/>
        <w:t xml:space="preserve">традиции» с использованием элементов фольклора. А также подготовить дефиле национального народного костюма «Смотрины». </w:t>
      </w:r>
    </w:p>
    <w:p w:rsidR="005640BC" w:rsidRDefault="005640BC" w:rsidP="00DE7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будет работать игровая площадка «Богатырская забава» (народные игры, спортивны состязания).</w:t>
      </w:r>
    </w:p>
    <w:p w:rsidR="00830A3B" w:rsidRPr="00830A3B" w:rsidRDefault="00830A3B" w:rsidP="00830A3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Критерии оценки блюда:</w:t>
      </w:r>
    </w:p>
    <w:p w:rsidR="00830A3B" w:rsidRPr="00830A3B" w:rsidRDefault="00830A3B" w:rsidP="001D3002">
      <w:pPr>
        <w:ind w:firstLine="709"/>
        <w:rPr>
          <w:rFonts w:eastAsiaTheme="minorHAnsi"/>
          <w:lang w:eastAsia="en-US"/>
        </w:rPr>
      </w:pPr>
      <w:r w:rsidRPr="00830A3B">
        <w:rPr>
          <w:rFonts w:eastAsiaTheme="minorHAnsi"/>
          <w:lang w:eastAsia="en-US"/>
        </w:rPr>
        <w:t>привлекательность, аппетитность;</w:t>
      </w:r>
    </w:p>
    <w:p w:rsidR="00830A3B" w:rsidRPr="00830A3B" w:rsidRDefault="00830A3B" w:rsidP="001D3002">
      <w:pPr>
        <w:ind w:firstLine="709"/>
        <w:rPr>
          <w:rFonts w:eastAsiaTheme="minorHAnsi"/>
          <w:lang w:eastAsia="en-US"/>
        </w:rPr>
      </w:pPr>
      <w:r w:rsidRPr="00830A3B">
        <w:rPr>
          <w:rFonts w:eastAsiaTheme="minorHAnsi"/>
          <w:lang w:eastAsia="en-US"/>
        </w:rPr>
        <w:t>национальный колорит;</w:t>
      </w:r>
    </w:p>
    <w:p w:rsidR="00830A3B" w:rsidRPr="00830A3B" w:rsidRDefault="00830A3B" w:rsidP="001D3002">
      <w:pPr>
        <w:ind w:firstLine="709"/>
        <w:rPr>
          <w:rFonts w:eastAsiaTheme="minorHAnsi"/>
          <w:lang w:eastAsia="en-US"/>
        </w:rPr>
      </w:pPr>
      <w:r w:rsidRPr="00830A3B">
        <w:rPr>
          <w:rFonts w:eastAsiaTheme="minorHAnsi"/>
          <w:lang w:eastAsia="en-US"/>
        </w:rPr>
        <w:t>элементы оформления;</w:t>
      </w:r>
    </w:p>
    <w:p w:rsidR="00830A3B" w:rsidRPr="00830A3B" w:rsidRDefault="00830A3B" w:rsidP="001D3002">
      <w:pPr>
        <w:ind w:firstLine="709"/>
        <w:rPr>
          <w:rFonts w:eastAsiaTheme="minorHAnsi"/>
          <w:lang w:eastAsia="en-US"/>
        </w:rPr>
      </w:pPr>
      <w:r w:rsidRPr="00830A3B">
        <w:rPr>
          <w:rFonts w:eastAsiaTheme="minorHAnsi"/>
          <w:lang w:eastAsia="en-US"/>
        </w:rPr>
        <w:t>вкусовые сочетания, гармоничность в цвете, запахе;</w:t>
      </w:r>
    </w:p>
    <w:p w:rsidR="00830A3B" w:rsidRDefault="00830A3B" w:rsidP="001D3002">
      <w:pPr>
        <w:ind w:firstLine="709"/>
        <w:rPr>
          <w:rFonts w:eastAsiaTheme="minorHAnsi"/>
          <w:lang w:eastAsia="en-US"/>
        </w:rPr>
      </w:pPr>
      <w:r w:rsidRPr="00830A3B">
        <w:rPr>
          <w:rFonts w:eastAsiaTheme="minorHAnsi"/>
          <w:lang w:eastAsia="en-US"/>
        </w:rPr>
        <w:t>творческое представ</w:t>
      </w:r>
      <w:r>
        <w:rPr>
          <w:rFonts w:eastAsiaTheme="minorHAnsi"/>
          <w:lang w:eastAsia="en-US"/>
        </w:rPr>
        <w:t>ление блюда не более 3-х минут.</w:t>
      </w:r>
    </w:p>
    <w:p w:rsidR="001D3002" w:rsidRDefault="001D3002" w:rsidP="001D30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Номинации:</w:t>
      </w:r>
    </w:p>
    <w:p w:rsidR="001D3002" w:rsidRDefault="001D3002" w:rsidP="001D30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«Самая </w:t>
      </w:r>
      <w:r w:rsidR="007B1DDE">
        <w:rPr>
          <w:rFonts w:eastAsiaTheme="minorHAnsi"/>
          <w:lang w:eastAsia="en-US"/>
        </w:rPr>
        <w:t>полезная О</w:t>
      </w:r>
      <w:r>
        <w:rPr>
          <w:rFonts w:eastAsiaTheme="minorHAnsi"/>
          <w:lang w:eastAsia="en-US"/>
        </w:rPr>
        <w:t>крошка»</w:t>
      </w:r>
      <w:r w:rsidR="007B1DDE">
        <w:rPr>
          <w:rFonts w:eastAsiaTheme="minorHAnsi"/>
          <w:lang w:eastAsia="en-US"/>
        </w:rPr>
        <w:t xml:space="preserve"> (учитывается компоненты собственного производства.)</w:t>
      </w:r>
    </w:p>
    <w:p w:rsidR="00AA6220" w:rsidRDefault="00AA6220" w:rsidP="001D30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7B1DDE">
        <w:rPr>
          <w:rFonts w:eastAsiaTheme="minorHAnsi"/>
          <w:lang w:eastAsia="en-US"/>
        </w:rPr>
        <w:t>Самый уникальная О</w:t>
      </w:r>
      <w:r>
        <w:rPr>
          <w:rFonts w:eastAsiaTheme="minorHAnsi"/>
          <w:lang w:eastAsia="en-US"/>
        </w:rPr>
        <w:t>крошки»</w:t>
      </w:r>
    </w:p>
    <w:p w:rsidR="007B1DDE" w:rsidRDefault="007B1DDE" w:rsidP="001D30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68130D">
        <w:rPr>
          <w:rFonts w:eastAsiaTheme="minorHAnsi"/>
          <w:lang w:eastAsia="en-US"/>
        </w:rPr>
        <w:t>Секретный ингредиент</w:t>
      </w:r>
      <w:r w:rsidRPr="007B1DDE">
        <w:rPr>
          <w:rFonts w:eastAsiaTheme="minorHAnsi"/>
          <w:lang w:eastAsia="en-US"/>
        </w:rPr>
        <w:t>»</w:t>
      </w:r>
    </w:p>
    <w:p w:rsidR="007B1DDE" w:rsidRPr="007B1DDE" w:rsidRDefault="007B1DDE" w:rsidP="001D3002">
      <w:pPr>
        <w:rPr>
          <w:rFonts w:eastAsiaTheme="minorHAnsi"/>
          <w:lang w:eastAsia="en-US"/>
        </w:rPr>
      </w:pPr>
      <w:r w:rsidRPr="007B1DDE">
        <w:rPr>
          <w:rFonts w:eastAsiaTheme="minorHAnsi"/>
          <w:lang w:eastAsia="en-US"/>
        </w:rPr>
        <w:t>«Идеальная нарезка овощей»,</w:t>
      </w:r>
    </w:p>
    <w:p w:rsidR="008D7B31" w:rsidRDefault="007B1DDE" w:rsidP="001D30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«</w:t>
      </w:r>
      <w:r w:rsidR="0068130D">
        <w:rPr>
          <w:rFonts w:eastAsiaTheme="minorHAnsi"/>
          <w:lang w:eastAsia="en-US"/>
        </w:rPr>
        <w:t>Самое оригинальное название Окрошки</w:t>
      </w:r>
      <w:r w:rsidRPr="007B1DDE">
        <w:rPr>
          <w:rFonts w:eastAsiaTheme="minorHAnsi"/>
          <w:lang w:eastAsia="en-US"/>
        </w:rPr>
        <w:t>».</w:t>
      </w:r>
    </w:p>
    <w:p w:rsidR="007B1DDE" w:rsidRPr="007B1DDE" w:rsidRDefault="007B1DDE" w:rsidP="001D3002">
      <w:pPr>
        <w:rPr>
          <w:rFonts w:eastAsiaTheme="minorHAnsi"/>
          <w:b/>
          <w:lang w:eastAsia="en-US"/>
        </w:rPr>
      </w:pPr>
      <w:r w:rsidRPr="007B1DDE">
        <w:rPr>
          <w:rFonts w:eastAsiaTheme="minorHAnsi"/>
          <w:b/>
          <w:lang w:eastAsia="en-US"/>
        </w:rPr>
        <w:t>Специальный приз:</w:t>
      </w:r>
    </w:p>
    <w:p w:rsidR="007B1DDE" w:rsidRPr="00830A3B" w:rsidRDefault="007B1DDE" w:rsidP="001D3002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«Лучшая креативная идея подачи блюда»</w:t>
      </w:r>
      <w:r w:rsidR="0068130D">
        <w:rPr>
          <w:rFonts w:eastAsiaTheme="minorHAnsi"/>
          <w:lang w:eastAsia="en-US"/>
        </w:rPr>
        <w:t>.</w:t>
      </w:r>
    </w:p>
    <w:p w:rsidR="00830A3B" w:rsidRPr="00830A3B" w:rsidRDefault="00830A3B" w:rsidP="00830A3B">
      <w:pPr>
        <w:jc w:val="both"/>
        <w:rPr>
          <w:rFonts w:eastAsiaTheme="minorHAnsi"/>
          <w:lang w:eastAsia="en-US"/>
        </w:rPr>
      </w:pPr>
      <w:r w:rsidRPr="00830A3B">
        <w:rPr>
          <w:rFonts w:eastAsiaTheme="minorHAnsi"/>
          <w:lang w:eastAsia="en-US"/>
        </w:rPr>
        <w:t>Победители Фестиваля награждаются Дипломами и ценными подарками.</w:t>
      </w:r>
    </w:p>
    <w:p w:rsidR="00830A3B" w:rsidRPr="007B1DDE" w:rsidRDefault="00830A3B" w:rsidP="007B1DDE">
      <w:pPr>
        <w:rPr>
          <w:rFonts w:eastAsiaTheme="minorHAnsi"/>
          <w:lang w:eastAsia="en-US"/>
        </w:rPr>
      </w:pPr>
      <w:r w:rsidRPr="00830A3B">
        <w:rPr>
          <w:rFonts w:eastAsiaTheme="minorHAnsi"/>
          <w:lang w:eastAsia="en-US"/>
        </w:rPr>
        <w:t>Участники Фестиваля награждаются Дипломами участника и призами</w:t>
      </w:r>
      <w:r w:rsidR="001D3002">
        <w:rPr>
          <w:rFonts w:eastAsiaTheme="minorHAnsi"/>
          <w:lang w:eastAsia="en-US"/>
        </w:rPr>
        <w:t>.</w:t>
      </w:r>
    </w:p>
    <w:p w:rsidR="00A55052" w:rsidRPr="00C1043B" w:rsidRDefault="00A55052" w:rsidP="00DE7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Особые условия:</w:t>
      </w:r>
      <w:r w:rsidR="0023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 xml:space="preserve">За качество продукции организаторы ответственности не несут. Участники, принимая участие в </w:t>
      </w:r>
      <w:r w:rsidR="00235EA4">
        <w:rPr>
          <w:rFonts w:ascii="Times New Roman" w:hAnsi="Times New Roman" w:cs="Times New Roman"/>
          <w:sz w:val="24"/>
          <w:szCs w:val="24"/>
        </w:rPr>
        <w:t>Празднике,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выражают сво</w:t>
      </w:r>
      <w:r w:rsidR="00235EA4">
        <w:rPr>
          <w:rFonts w:ascii="Times New Roman" w:hAnsi="Times New Roman" w:cs="Times New Roman"/>
          <w:sz w:val="24"/>
          <w:szCs w:val="24"/>
        </w:rPr>
        <w:t>е согласие с особыми условиями данного П</w:t>
      </w:r>
      <w:r w:rsidRPr="00C1043B">
        <w:rPr>
          <w:rFonts w:ascii="Times New Roman" w:hAnsi="Times New Roman" w:cs="Times New Roman"/>
          <w:sz w:val="24"/>
          <w:szCs w:val="24"/>
        </w:rPr>
        <w:t>оложения.</w:t>
      </w:r>
    </w:p>
    <w:p w:rsidR="00DE75A5" w:rsidRPr="00C1043B" w:rsidRDefault="00A55052" w:rsidP="00DE7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Финансовые условия:</w:t>
      </w:r>
      <w:r w:rsidRPr="00C1043B">
        <w:rPr>
          <w:rFonts w:ascii="Times New Roman" w:hAnsi="Times New Roman" w:cs="Times New Roman"/>
          <w:sz w:val="24"/>
          <w:szCs w:val="24"/>
        </w:rPr>
        <w:t xml:space="preserve"> Финансовые траты на изготовление кулинарного</w:t>
      </w:r>
      <w:r w:rsidR="00235EA4">
        <w:rPr>
          <w:rFonts w:ascii="Times New Roman" w:hAnsi="Times New Roman" w:cs="Times New Roman"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 xml:space="preserve">блюда участникам не возмещаются. Кулинарные блюда являются видом благотворительного пожертвования </w:t>
      </w:r>
      <w:r w:rsidR="00235EA4">
        <w:rPr>
          <w:rFonts w:ascii="Times New Roman" w:hAnsi="Times New Roman" w:cs="Times New Roman"/>
          <w:sz w:val="24"/>
          <w:szCs w:val="24"/>
        </w:rPr>
        <w:t>участников во благо участников П</w:t>
      </w:r>
      <w:r w:rsidRPr="00C1043B">
        <w:rPr>
          <w:rFonts w:ascii="Times New Roman" w:hAnsi="Times New Roman" w:cs="Times New Roman"/>
          <w:sz w:val="24"/>
          <w:szCs w:val="24"/>
        </w:rPr>
        <w:t>раздника.</w:t>
      </w:r>
    </w:p>
    <w:p w:rsidR="004108B4" w:rsidRPr="00235EA4" w:rsidRDefault="00DE75A5" w:rsidP="00DE75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Место и время проведения</w:t>
      </w:r>
      <w:r w:rsidR="003A11E8" w:rsidRPr="00C1043B">
        <w:rPr>
          <w:rFonts w:ascii="Times New Roman" w:hAnsi="Times New Roman" w:cs="Times New Roman"/>
          <w:b/>
          <w:sz w:val="24"/>
          <w:szCs w:val="24"/>
        </w:rPr>
        <w:t>.</w:t>
      </w:r>
      <w:r w:rsidR="0023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D06">
        <w:rPr>
          <w:rFonts w:ascii="Times New Roman" w:hAnsi="Times New Roman" w:cs="Times New Roman"/>
          <w:sz w:val="24"/>
          <w:szCs w:val="24"/>
        </w:rPr>
        <w:t xml:space="preserve">26 июля 2019 года, о месте проведения </w:t>
      </w:r>
      <w:proofErr w:type="gramStart"/>
      <w:r w:rsidR="00BC3D06"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030895" w:rsidRPr="00C1043B">
        <w:rPr>
          <w:rFonts w:ascii="Times New Roman" w:hAnsi="Times New Roman" w:cs="Times New Roman"/>
          <w:sz w:val="24"/>
          <w:szCs w:val="24"/>
        </w:rPr>
        <w:t xml:space="preserve"> будет</w:t>
      </w:r>
      <w:proofErr w:type="gramEnd"/>
      <w:r w:rsidR="00030895" w:rsidRPr="00C1043B">
        <w:rPr>
          <w:rFonts w:ascii="Times New Roman" w:hAnsi="Times New Roman" w:cs="Times New Roman"/>
          <w:sz w:val="24"/>
          <w:szCs w:val="24"/>
        </w:rPr>
        <w:t xml:space="preserve"> сообщено дополнительно. Заявки на участие подаются в отдел </w:t>
      </w:r>
      <w:r w:rsidR="00BC3D06" w:rsidRPr="00C1043B">
        <w:rPr>
          <w:rFonts w:ascii="Times New Roman" w:hAnsi="Times New Roman" w:cs="Times New Roman"/>
          <w:sz w:val="24"/>
          <w:szCs w:val="24"/>
        </w:rPr>
        <w:t>по культуре</w:t>
      </w:r>
      <w:r w:rsidR="00030895" w:rsidRPr="00C1043B">
        <w:rPr>
          <w:rFonts w:ascii="Times New Roman" w:hAnsi="Times New Roman" w:cs="Times New Roman"/>
          <w:sz w:val="24"/>
          <w:szCs w:val="24"/>
        </w:rPr>
        <w:t xml:space="preserve"> и библиотечному обслуживанию </w:t>
      </w:r>
      <w:proofErr w:type="gramStart"/>
      <w:r w:rsidR="00030895" w:rsidRPr="00C1043B">
        <w:rPr>
          <w:rFonts w:ascii="Times New Roman" w:hAnsi="Times New Roman" w:cs="Times New Roman"/>
          <w:sz w:val="24"/>
          <w:szCs w:val="24"/>
        </w:rPr>
        <w:t xml:space="preserve">до  </w:t>
      </w:r>
      <w:r w:rsidR="00BC3D06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BC3D06">
        <w:rPr>
          <w:rFonts w:ascii="Times New Roman" w:hAnsi="Times New Roman" w:cs="Times New Roman"/>
          <w:sz w:val="24"/>
          <w:szCs w:val="24"/>
        </w:rPr>
        <w:t xml:space="preserve"> </w:t>
      </w:r>
      <w:r w:rsidR="00030895" w:rsidRPr="00C1043B">
        <w:rPr>
          <w:rFonts w:ascii="Times New Roman" w:hAnsi="Times New Roman" w:cs="Times New Roman"/>
          <w:sz w:val="24"/>
          <w:szCs w:val="24"/>
        </w:rPr>
        <w:t xml:space="preserve">апреля  2019г., по адресу: г. Черемхово, ул. Декабрьских событий д. 5 А. телефон 8 (39546) 5-53-90. Электронный адрес: </w:t>
      </w:r>
      <w:hyperlink r:id="rId22" w:history="1">
        <w:r w:rsidR="00235EA4" w:rsidRPr="000C3560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="00235EA4" w:rsidRPr="000C356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35EA4" w:rsidRPr="000C3560">
          <w:rPr>
            <w:rStyle w:val="a5"/>
            <w:rFonts w:ascii="Times New Roman" w:hAnsi="Times New Roman" w:cs="Times New Roman"/>
            <w:sz w:val="24"/>
            <w:szCs w:val="24"/>
          </w:rPr>
          <w:t>r.ru</w:t>
        </w:r>
      </w:hyperlink>
      <w:r w:rsidR="00235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A4" w:rsidRDefault="00235EA4" w:rsidP="00A55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52" w:rsidRPr="00C1043B" w:rsidRDefault="00A55052" w:rsidP="00A55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Анкета – заявка на участие в </w:t>
      </w:r>
      <w:r w:rsidR="00235EA4">
        <w:rPr>
          <w:rFonts w:ascii="Times New Roman" w:hAnsi="Times New Roman" w:cs="Times New Roman"/>
          <w:b/>
          <w:sz w:val="24"/>
          <w:szCs w:val="24"/>
        </w:rPr>
        <w:t>Празднике</w:t>
      </w:r>
    </w:p>
    <w:p w:rsidR="00A55052" w:rsidRPr="00C1043B" w:rsidRDefault="00A55052" w:rsidP="00A550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052" w:rsidRPr="00C1043B" w:rsidRDefault="00A55052" w:rsidP="00A55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участника ___________________________________________</w:t>
      </w:r>
    </w:p>
    <w:p w:rsidR="00A55052" w:rsidRPr="00C1043B" w:rsidRDefault="00A55052" w:rsidP="00A55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Наименование блюда _______________________________________</w:t>
      </w:r>
    </w:p>
    <w:p w:rsidR="00A55052" w:rsidRPr="00C1043B" w:rsidRDefault="00A55052" w:rsidP="00A55052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</w:t>
      </w:r>
    </w:p>
    <w:p w:rsidR="005C2B81" w:rsidRPr="00C1043B" w:rsidRDefault="005C2B81" w:rsidP="00A5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77B8" w:rsidRPr="00675A48" w:rsidRDefault="002C77B8" w:rsidP="002C77B8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2C77B8" w:rsidRPr="00675A48" w:rsidRDefault="002C77B8" w:rsidP="002C77B8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lastRenderedPageBreak/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C77B8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2C77B8" w:rsidRPr="00033A59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2C77B8" w:rsidRDefault="002C77B8" w:rsidP="002C77B8">
      <w:pPr>
        <w:tabs>
          <w:tab w:val="left" w:pos="4140"/>
        </w:tabs>
        <w:ind w:left="4678"/>
        <w:rPr>
          <w:b/>
        </w:rPr>
      </w:pPr>
    </w:p>
    <w:p w:rsidR="00145756" w:rsidRPr="00C1043B" w:rsidRDefault="00145756" w:rsidP="00A55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5EA4" w:rsidRDefault="00235EA4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A4" w:rsidRDefault="00235EA4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A4" w:rsidRDefault="00235EA4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A91" w:rsidRDefault="009B1A91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B8" w:rsidRDefault="0034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B8" w:rsidRDefault="0034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B8" w:rsidRDefault="0034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7B8" w:rsidRDefault="0034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7B8" w:rsidRDefault="002C77B8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A4" w:rsidRDefault="00235EA4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EA4" w:rsidRDefault="00235EA4" w:rsidP="001457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FD" w:rsidRPr="00C1043B" w:rsidRDefault="00C44BFD" w:rsidP="00C44BFD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>
        <w:rPr>
          <w:b/>
        </w:rPr>
        <w:t>:</w:t>
      </w:r>
    </w:p>
    <w:p w:rsidR="00C44BFD" w:rsidRPr="00C1043B" w:rsidRDefault="00C44BFD" w:rsidP="00C44BFD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>
        <w:t xml:space="preserve"> </w:t>
      </w:r>
      <w:r w:rsidRPr="00C1043B">
        <w:t>администрации Черемховского районного муниципального образования</w:t>
      </w:r>
    </w:p>
    <w:p w:rsidR="00C44BFD" w:rsidRPr="00C1043B" w:rsidRDefault="00C44BFD" w:rsidP="00C44BF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</w:t>
      </w:r>
      <w:r>
        <w:t xml:space="preserve">        _____________________ Ю.Д.</w:t>
      </w:r>
      <w:r w:rsidRPr="00C1043B">
        <w:t xml:space="preserve"> </w:t>
      </w:r>
      <w:proofErr w:type="spellStart"/>
      <w:r w:rsidRPr="00C1043B">
        <w:t>Главина</w:t>
      </w:r>
      <w:proofErr w:type="spellEnd"/>
    </w:p>
    <w:p w:rsidR="00C44BFD" w:rsidRPr="00C1043B" w:rsidRDefault="00C44BFD" w:rsidP="00C44BF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C44BFD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FD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BFD" w:rsidRPr="00C1043B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44BFD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вокального фестиваля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конкурса </w:t>
      </w:r>
    </w:p>
    <w:p w:rsidR="00C44BFD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хоровых и вокальных коллективов</w:t>
      </w:r>
    </w:p>
    <w:p w:rsidR="00C44BFD" w:rsidRPr="00C1043B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«Битва хоров»</w:t>
      </w:r>
    </w:p>
    <w:p w:rsidR="00C44BFD" w:rsidRDefault="00C44BFD" w:rsidP="00C44B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FD" w:rsidRPr="00C1043B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Организаторы: </w:t>
      </w:r>
      <w:r w:rsidRPr="00C1043B">
        <w:rPr>
          <w:rFonts w:ascii="Times New Roman" w:hAnsi="Times New Roman" w:cs="Times New Roman"/>
          <w:sz w:val="24"/>
          <w:szCs w:val="24"/>
        </w:rPr>
        <w:t>Отдел по культуре и библиотечному обслуживанию АЧРМО, методический отдел районного Дома культуры.</w:t>
      </w:r>
    </w:p>
    <w:p w:rsidR="00C44BFD" w:rsidRPr="00C1043B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Общие положения: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районный музыкальный фестиваль «Битва хоров»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EA4">
        <w:rPr>
          <w:rFonts w:ascii="Times New Roman" w:hAnsi="Times New Roman" w:cs="Times New Roman"/>
          <w:i/>
          <w:sz w:val="24"/>
          <w:szCs w:val="24"/>
        </w:rPr>
        <w:t>(далее по тексту – Фестиваль</w:t>
      </w:r>
      <w:r>
        <w:rPr>
          <w:rFonts w:ascii="Times New Roman" w:hAnsi="Times New Roman" w:cs="Times New Roman"/>
          <w:i/>
          <w:sz w:val="24"/>
          <w:szCs w:val="24"/>
        </w:rPr>
        <w:t>- конкурс</w:t>
      </w:r>
      <w:r w:rsidRPr="00235EA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1043B">
        <w:rPr>
          <w:rFonts w:ascii="Times New Roman" w:hAnsi="Times New Roman" w:cs="Times New Roman"/>
          <w:sz w:val="24"/>
          <w:szCs w:val="24"/>
        </w:rPr>
        <w:t>проводится в рамках празднования Дня Победы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BFD" w:rsidRPr="001E4F1F" w:rsidRDefault="00C44BFD" w:rsidP="00C44BFD">
      <w:pPr>
        <w:pStyle w:val="a8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E4F1F">
        <w:rPr>
          <w:b/>
        </w:rPr>
        <w:t>Цель:</w:t>
      </w:r>
      <w:r>
        <w:rPr>
          <w:b/>
        </w:rPr>
        <w:t xml:space="preserve"> </w:t>
      </w:r>
      <w:r>
        <w:rPr>
          <w:rFonts w:eastAsiaTheme="minorHAnsi"/>
          <w:lang w:eastAsia="en-US"/>
        </w:rPr>
        <w:t>сохранение и развитие хорового и ансамблевого исполнительства, повышение профессионального уровня</w:t>
      </w:r>
      <w:r w:rsidRPr="001E4F1F">
        <w:rPr>
          <w:rFonts w:eastAsiaTheme="minorHAnsi"/>
          <w:lang w:eastAsia="en-US"/>
        </w:rPr>
        <w:t xml:space="preserve"> и п</w:t>
      </w:r>
      <w:r>
        <w:rPr>
          <w:rFonts w:eastAsiaTheme="minorHAnsi"/>
          <w:lang w:eastAsia="en-US"/>
        </w:rPr>
        <w:t>оддержка новых ярких творческих коллективов.</w:t>
      </w:r>
    </w:p>
    <w:p w:rsidR="00C44BFD" w:rsidRPr="00AC64B7" w:rsidRDefault="00C44BFD" w:rsidP="00C44B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B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44BFD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лучших хоровых коллективов и вокальных ансамблей, пропагандирующих различные жанры вокального искусства;</w:t>
      </w:r>
    </w:p>
    <w:p w:rsidR="00C44BFD" w:rsidRPr="001E4F1F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Pr="001E4F1F">
        <w:rPr>
          <w:rFonts w:ascii="Times New Roman" w:hAnsi="Times New Roman" w:cs="Times New Roman"/>
          <w:sz w:val="24"/>
          <w:szCs w:val="24"/>
        </w:rPr>
        <w:t>активизация творческой деятельности хоровых коллективов, совершенствование</w:t>
      </w:r>
      <w:r>
        <w:rPr>
          <w:rFonts w:ascii="Times New Roman" w:hAnsi="Times New Roman" w:cs="Times New Roman"/>
          <w:sz w:val="24"/>
          <w:szCs w:val="24"/>
        </w:rPr>
        <w:t xml:space="preserve"> их исполнительского мастерства и </w:t>
      </w:r>
      <w:r w:rsidRPr="001E4F1F">
        <w:rPr>
          <w:rFonts w:ascii="Times New Roman" w:hAnsi="Times New Roman" w:cs="Times New Roman"/>
          <w:sz w:val="24"/>
          <w:szCs w:val="24"/>
        </w:rPr>
        <w:t>реализация личностного и творческого потенциала коллектива;</w:t>
      </w:r>
    </w:p>
    <w:p w:rsidR="00C44BFD" w:rsidRPr="00C1043B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77B8">
        <w:rPr>
          <w:rFonts w:ascii="Times New Roman" w:hAnsi="Times New Roman" w:cs="Times New Roman"/>
          <w:b/>
        </w:rPr>
        <w:t>Дата и место проведения:</w:t>
      </w:r>
      <w:r>
        <w:rPr>
          <w:b/>
        </w:rPr>
        <w:t xml:space="preserve"> </w:t>
      </w:r>
      <w:r w:rsidRPr="003477B8">
        <w:rPr>
          <w:rFonts w:ascii="Times New Roman" w:hAnsi="Times New Roman" w:cs="Times New Roman"/>
          <w:sz w:val="24"/>
          <w:szCs w:val="24"/>
        </w:rPr>
        <w:t xml:space="preserve">районный Фестиваль – конкурс хоровых и вокальных коллективов проводиться </w:t>
      </w:r>
      <w:r w:rsidRPr="00C1043B">
        <w:rPr>
          <w:rFonts w:ascii="Times New Roman" w:hAnsi="Times New Roman" w:cs="Times New Roman"/>
          <w:sz w:val="24"/>
          <w:szCs w:val="24"/>
        </w:rPr>
        <w:t>с января по май 2019 года в два этапа.</w:t>
      </w:r>
    </w:p>
    <w:p w:rsidR="00C44BFD" w:rsidRPr="00C1043B" w:rsidRDefault="00C44BFD" w:rsidP="00C44BFD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Первый этап – заочный, </w:t>
      </w:r>
      <w:r w:rsidRPr="00C1043B">
        <w:t xml:space="preserve">проводится с января по март текущего </w:t>
      </w:r>
      <w:r>
        <w:t xml:space="preserve">года в учреждениях культуры поселений. </w:t>
      </w:r>
      <w:r w:rsidRPr="00C1043B">
        <w:t>По результатам первого тура отбираются лучшие коллективы.</w:t>
      </w:r>
    </w:p>
    <w:p w:rsidR="00C44BFD" w:rsidRPr="003477B8" w:rsidRDefault="00C44BFD" w:rsidP="00C44B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 – заключительный,</w:t>
      </w:r>
      <w:r w:rsidRPr="003477B8">
        <w:t xml:space="preserve"> </w:t>
      </w:r>
      <w:r w:rsidRPr="003477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гала – концерт хоровых коллективов и вокальных ансамблей состоится</w:t>
      </w:r>
      <w:r>
        <w:rPr>
          <w:b/>
        </w:rPr>
        <w:t xml:space="preserve"> </w:t>
      </w:r>
      <w:r w:rsidRPr="003477B8">
        <w:rPr>
          <w:rFonts w:ascii="Times New Roman" w:hAnsi="Times New Roman" w:cs="Times New Roman"/>
          <w:b/>
          <w:sz w:val="24"/>
          <w:szCs w:val="24"/>
        </w:rPr>
        <w:t>8 мая 2019 года</w:t>
      </w:r>
      <w:r>
        <w:rPr>
          <w:b/>
        </w:rPr>
        <w:t xml:space="preserve">, </w:t>
      </w:r>
      <w:r w:rsidRPr="004E7BF3">
        <w:rPr>
          <w:rFonts w:ascii="Times New Roman" w:hAnsi="Times New Roman" w:cs="Times New Roman"/>
          <w:b/>
        </w:rPr>
        <w:t>в 12.00,</w:t>
      </w:r>
      <w:r>
        <w:rPr>
          <w:rFonts w:ascii="Times New Roman" w:hAnsi="Times New Roman" w:cs="Times New Roman"/>
          <w:sz w:val="24"/>
          <w:szCs w:val="24"/>
        </w:rPr>
        <w:t xml:space="preserve"> в поселке Михайловка, районный Дом культуры в рамках празднования 74 – годовщины Дня Победы.</w:t>
      </w:r>
    </w:p>
    <w:p w:rsidR="00C44BFD" w:rsidRPr="00C1043B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Прошедшие во второй тур коллективы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исполняют одно </w:t>
      </w:r>
      <w:r w:rsidRPr="00C1043B">
        <w:rPr>
          <w:rFonts w:ascii="Times New Roman" w:hAnsi="Times New Roman" w:cs="Times New Roman"/>
          <w:b/>
          <w:sz w:val="24"/>
          <w:szCs w:val="24"/>
        </w:rPr>
        <w:t>(2-е заявленное)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произведение. По результатам II тура определяются Победители и</w:t>
      </w:r>
      <w:r>
        <w:rPr>
          <w:rFonts w:ascii="Times New Roman" w:hAnsi="Times New Roman" w:cs="Times New Roman"/>
          <w:sz w:val="24"/>
          <w:szCs w:val="24"/>
        </w:rPr>
        <w:t xml:space="preserve"> Призеры фестиваля. </w:t>
      </w:r>
      <w:r>
        <w:rPr>
          <w:rFonts w:ascii="Times New Roman" w:hAnsi="Times New Roman" w:cs="Times New Roman"/>
          <w:sz w:val="24"/>
          <w:szCs w:val="24"/>
        </w:rPr>
        <w:lastRenderedPageBreak/>
        <w:t>По окончании</w:t>
      </w:r>
      <w:r w:rsidRPr="00C1043B">
        <w:rPr>
          <w:rFonts w:ascii="Times New Roman" w:hAnsi="Times New Roman" w:cs="Times New Roman"/>
          <w:sz w:val="24"/>
          <w:szCs w:val="24"/>
        </w:rPr>
        <w:t xml:space="preserve"> конкурсных прослушиваний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проводится Церемония награждения победителей.</w:t>
      </w:r>
    </w:p>
    <w:p w:rsidR="00C44BFD" w:rsidRPr="001E4F1F" w:rsidRDefault="00C44BFD" w:rsidP="00C44BF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F1F">
        <w:rPr>
          <w:rFonts w:ascii="Times New Roman" w:hAnsi="Times New Roman" w:cs="Times New Roman"/>
          <w:b/>
          <w:bCs/>
          <w:sz w:val="24"/>
          <w:szCs w:val="24"/>
        </w:rPr>
        <w:t>Условия и порядок проведения.</w:t>
      </w:r>
    </w:p>
    <w:p w:rsidR="00C44BFD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Ф</w:t>
      </w:r>
      <w:r w:rsidRPr="00C1043B">
        <w:rPr>
          <w:rFonts w:ascii="Times New Roman" w:hAnsi="Times New Roman" w:cs="Times New Roman"/>
          <w:sz w:val="24"/>
          <w:szCs w:val="24"/>
        </w:rPr>
        <w:t>естивале приглашаются</w:t>
      </w:r>
      <w:r w:rsidRPr="00AA5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детские, молодежные (от 14до 15 лет), в</w:t>
      </w:r>
      <w:r w:rsidRPr="00AA5F57">
        <w:rPr>
          <w:rFonts w:ascii="Times New Roman" w:hAnsi="Times New Roman" w:cs="Times New Roman"/>
          <w:sz w:val="24"/>
          <w:szCs w:val="24"/>
        </w:rPr>
        <w:t>зрослые</w:t>
      </w:r>
      <w:r>
        <w:rPr>
          <w:rFonts w:ascii="Times New Roman" w:hAnsi="Times New Roman" w:cs="Times New Roman"/>
          <w:sz w:val="24"/>
          <w:szCs w:val="24"/>
        </w:rPr>
        <w:t xml:space="preserve"> (от 25 и старше)</w:t>
      </w:r>
      <w:r w:rsidRPr="00AA5F57">
        <w:rPr>
          <w:rFonts w:ascii="Times New Roman" w:hAnsi="Times New Roman" w:cs="Times New Roman"/>
          <w:sz w:val="24"/>
          <w:szCs w:val="24"/>
        </w:rPr>
        <w:t xml:space="preserve"> самодеятельные хоры и вокальные ансамбли</w:t>
      </w:r>
      <w:r>
        <w:rPr>
          <w:rFonts w:ascii="Times New Roman" w:hAnsi="Times New Roman" w:cs="Times New Roman"/>
          <w:sz w:val="24"/>
          <w:szCs w:val="24"/>
        </w:rPr>
        <w:t xml:space="preserve"> Черемховского района, занимающиеся в жанре </w:t>
      </w:r>
      <w:r w:rsidRPr="00AA5F57">
        <w:rPr>
          <w:rFonts w:ascii="Times New Roman" w:hAnsi="Times New Roman" w:cs="Times New Roman"/>
          <w:sz w:val="24"/>
          <w:szCs w:val="24"/>
        </w:rPr>
        <w:t>академическ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A5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эстрадного, народного вокала, фольклорного пения не зависимо от ведомственной принадлежности.</w:t>
      </w:r>
      <w:r w:rsidRPr="00AA5F57">
        <w:rPr>
          <w:rFonts w:ascii="Times New Roman" w:hAnsi="Times New Roman" w:cs="Times New Roman"/>
          <w:sz w:val="24"/>
          <w:szCs w:val="24"/>
        </w:rPr>
        <w:t xml:space="preserve"> </w:t>
      </w:r>
      <w:r w:rsidRPr="00C1043B">
        <w:rPr>
          <w:rFonts w:ascii="Times New Roman" w:hAnsi="Times New Roman" w:cs="Times New Roman"/>
          <w:sz w:val="24"/>
          <w:szCs w:val="24"/>
        </w:rPr>
        <w:t>По составу хоры могут быть смешанные, количеств</w:t>
      </w:r>
      <w:r>
        <w:rPr>
          <w:rFonts w:ascii="Times New Roman" w:hAnsi="Times New Roman" w:cs="Times New Roman"/>
          <w:sz w:val="24"/>
          <w:szCs w:val="24"/>
        </w:rPr>
        <w:t>о участников не менее 8 человек.</w:t>
      </w:r>
    </w:p>
    <w:p w:rsidR="00C44BFD" w:rsidRPr="00C1043B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5F57">
        <w:rPr>
          <w:rFonts w:ascii="Times New Roman" w:hAnsi="Times New Roman" w:cs="Times New Roman"/>
          <w:sz w:val="24"/>
          <w:szCs w:val="24"/>
        </w:rPr>
        <w:t>Программа фестиваля включает в себя: церемонии открытия и закрытия фестиваля, конкурсные прослушивания программ коллективов-участников, мастер-классы членов жюри, круглый стол по итогам конкурса, награждение победителей.</w:t>
      </w:r>
    </w:p>
    <w:p w:rsidR="00C44BFD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6BC7">
        <w:rPr>
          <w:rFonts w:ascii="Times New Roman" w:hAnsi="Times New Roman" w:cs="Times New Roman"/>
          <w:sz w:val="24"/>
          <w:szCs w:val="24"/>
        </w:rPr>
        <w:t>Для участия в конкурсе коллективы представляют два разнохарактерных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произведения </w:t>
      </w:r>
      <w:r>
        <w:rPr>
          <w:rFonts w:ascii="Times New Roman" w:hAnsi="Times New Roman" w:cs="Times New Roman"/>
          <w:sz w:val="24"/>
          <w:szCs w:val="24"/>
        </w:rPr>
        <w:t xml:space="preserve">в направлении «Военная песня» в 2-х,3-х и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голосном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исполнении. Продолжительность выступления не более </w:t>
      </w:r>
      <w:r w:rsidRPr="001C40BA">
        <w:rPr>
          <w:rFonts w:ascii="Times New Roman" w:hAnsi="Times New Roman" w:cs="Times New Roman"/>
          <w:b/>
          <w:sz w:val="24"/>
          <w:szCs w:val="24"/>
        </w:rPr>
        <w:t>8 минут.</w:t>
      </w:r>
    </w:p>
    <w:p w:rsidR="00C44BFD" w:rsidRDefault="00C44BFD" w:rsidP="00C44B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фестивале – конкурсе необходимо направить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3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347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3" w:history="1">
        <w:r w:rsidRPr="004E5C98">
          <w:rPr>
            <w:rStyle w:val="a5"/>
            <w:rFonts w:ascii="Times New Roman" w:hAnsi="Times New Roman" w:cs="Times New Roman"/>
            <w:sz w:val="24"/>
            <w:szCs w:val="24"/>
          </w:rPr>
          <w:t>culture.ch</w:t>
        </w:r>
        <w:r w:rsidRPr="004E5C9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4E5C98">
          <w:rPr>
            <w:rStyle w:val="a5"/>
            <w:rFonts w:ascii="Times New Roman" w:hAnsi="Times New Roman" w:cs="Times New Roman"/>
            <w:sz w:val="24"/>
            <w:szCs w:val="24"/>
          </w:rPr>
          <w:t>r@</w:t>
        </w:r>
        <w:r w:rsidRPr="004E5C9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5C9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E5C98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заявку (Приложение 1) в</w:t>
      </w:r>
      <w:r w:rsidRPr="00C1043B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E0136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01 апреля</w:t>
      </w:r>
      <w:r w:rsidRPr="00E01366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4BFD" w:rsidRPr="00C1043B" w:rsidRDefault="00C44BFD" w:rsidP="00C44B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373"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 w:rsidRPr="00C1043B">
        <w:rPr>
          <w:rFonts w:ascii="Times New Roman" w:hAnsi="Times New Roman" w:cs="Times New Roman"/>
          <w:sz w:val="24"/>
          <w:szCs w:val="24"/>
        </w:rPr>
        <w:t xml:space="preserve">следующие материалы: </w:t>
      </w:r>
    </w:p>
    <w:p w:rsidR="00C44BFD" w:rsidRPr="00467498" w:rsidRDefault="00C44BFD" w:rsidP="00C44BFD">
      <w:pPr>
        <w:pStyle w:val="a7"/>
        <w:numPr>
          <w:ilvl w:val="0"/>
          <w:numId w:val="32"/>
        </w:numPr>
        <w:tabs>
          <w:tab w:val="left" w:pos="18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43B">
        <w:rPr>
          <w:rFonts w:ascii="Times New Roman" w:eastAsia="Times New Roman" w:hAnsi="Times New Roman" w:cs="Times New Roman"/>
          <w:sz w:val="24"/>
          <w:szCs w:val="24"/>
        </w:rPr>
        <w:t>Видеозапись своего выступления на электр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онном носителе в формате «AVI», </w:t>
      </w:r>
      <w:r w:rsidRPr="00235EA4">
        <w:t>«</w:t>
      </w:r>
      <w:r w:rsidRPr="00467498">
        <w:rPr>
          <w:rFonts w:ascii="Times New Roman" w:eastAsia="Times New Roman" w:hAnsi="Times New Roman" w:cs="Times New Roman"/>
          <w:sz w:val="24"/>
          <w:szCs w:val="24"/>
        </w:rPr>
        <w:t>MP4», либо ссылка на видеозапись в сети «Интернет».</w:t>
      </w:r>
    </w:p>
    <w:p w:rsidR="00C44BFD" w:rsidRPr="003477B8" w:rsidRDefault="00C44BFD" w:rsidP="00C44BFD">
      <w:pPr>
        <w:pStyle w:val="a7"/>
        <w:numPr>
          <w:ilvl w:val="0"/>
          <w:numId w:val="32"/>
        </w:numPr>
        <w:tabs>
          <w:tab w:val="left" w:pos="180"/>
          <w:tab w:val="left" w:pos="540"/>
          <w:tab w:val="left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373">
        <w:rPr>
          <w:rFonts w:ascii="Times New Roman" w:eastAsia="Times New Roman" w:hAnsi="Times New Roman" w:cs="Times New Roman"/>
          <w:sz w:val="24"/>
          <w:szCs w:val="24"/>
        </w:rPr>
        <w:t>Качественною фонограмму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«минус 1»</w:t>
      </w:r>
      <w:r w:rsidRPr="00795373">
        <w:rPr>
          <w:rFonts w:ascii="Times New Roman" w:eastAsia="Times New Roman" w:hAnsi="Times New Roman" w:cs="Times New Roman"/>
          <w:sz w:val="24"/>
          <w:szCs w:val="24"/>
        </w:rPr>
        <w:t xml:space="preserve"> в хорошем качестве.</w:t>
      </w:r>
    </w:p>
    <w:p w:rsidR="00C44BFD" w:rsidRDefault="00C44BFD" w:rsidP="00C44BFD">
      <w:pPr>
        <w:jc w:val="both"/>
        <w:rPr>
          <w:rFonts w:eastAsiaTheme="minorHAnsi"/>
          <w:b/>
          <w:lang w:eastAsia="en-US"/>
        </w:rPr>
      </w:pPr>
      <w:r w:rsidRPr="00704FFA">
        <w:rPr>
          <w:rFonts w:eastAsiaTheme="minorHAnsi"/>
          <w:b/>
          <w:lang w:eastAsia="en-US"/>
        </w:rPr>
        <w:t>Жюри конкурса</w:t>
      </w:r>
      <w:r>
        <w:rPr>
          <w:rFonts w:eastAsiaTheme="minorHAnsi"/>
          <w:b/>
          <w:lang w:eastAsia="en-US"/>
        </w:rPr>
        <w:t>.</w:t>
      </w:r>
    </w:p>
    <w:p w:rsidR="00C44BFD" w:rsidRPr="00704FFA" w:rsidRDefault="00C44BFD" w:rsidP="00C44BFD">
      <w:pPr>
        <w:jc w:val="both"/>
        <w:rPr>
          <w:rFonts w:eastAsiaTheme="minorHAnsi"/>
          <w:b/>
          <w:lang w:eastAsia="en-US"/>
        </w:rPr>
      </w:pPr>
      <w:r w:rsidRPr="00704FFA">
        <w:rPr>
          <w:rFonts w:eastAsiaTheme="minorHAnsi"/>
          <w:lang w:eastAsia="en-US"/>
        </w:rPr>
        <w:t>Участников конкурса оценивает жюри, из числа высококвалифицированных специалистов вокально-хорового искусства.</w:t>
      </w:r>
    </w:p>
    <w:p w:rsidR="00C44BFD" w:rsidRDefault="00C44BFD" w:rsidP="00C44BFD">
      <w:pPr>
        <w:jc w:val="both"/>
        <w:rPr>
          <w:rFonts w:eastAsiaTheme="minorHAnsi"/>
          <w:lang w:eastAsia="en-US"/>
        </w:rPr>
      </w:pPr>
      <w:r w:rsidRPr="00704FFA">
        <w:rPr>
          <w:rFonts w:eastAsiaTheme="minorHAnsi"/>
          <w:lang w:eastAsia="en-US"/>
        </w:rPr>
        <w:t xml:space="preserve">Жюри оценивает чистоту </w:t>
      </w:r>
      <w:r>
        <w:rPr>
          <w:rFonts w:eastAsiaTheme="minorHAnsi"/>
          <w:lang w:eastAsia="en-US"/>
        </w:rPr>
        <w:t>исполнения, уровень владения вокальной техникой,</w:t>
      </w:r>
      <w:r w:rsidRPr="00704FFA">
        <w:rPr>
          <w:rFonts w:eastAsiaTheme="minorHAnsi"/>
          <w:lang w:eastAsia="en-US"/>
        </w:rPr>
        <w:t xml:space="preserve"> выразительность коллектива, </w:t>
      </w:r>
      <w:r>
        <w:rPr>
          <w:rFonts w:eastAsiaTheme="minorHAnsi"/>
          <w:lang w:eastAsia="en-US"/>
        </w:rPr>
        <w:t xml:space="preserve">сценический образ и сценическое воплощение номера, </w:t>
      </w:r>
      <w:r w:rsidRPr="00704FFA">
        <w:rPr>
          <w:rFonts w:eastAsiaTheme="minorHAnsi"/>
          <w:lang w:eastAsia="en-US"/>
        </w:rPr>
        <w:t>артистизм участников, качество музыкального сопровождения.</w:t>
      </w:r>
      <w:r>
        <w:rPr>
          <w:rFonts w:eastAsiaTheme="minorHAnsi"/>
          <w:lang w:eastAsia="en-US"/>
        </w:rPr>
        <w:t xml:space="preserve"> </w:t>
      </w:r>
    </w:p>
    <w:p w:rsidR="00C44BFD" w:rsidRDefault="00C44BFD" w:rsidP="00C44B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1F">
        <w:rPr>
          <w:color w:val="000000"/>
        </w:rPr>
        <w:t>Решение жюри пр</w:t>
      </w:r>
      <w:r>
        <w:rPr>
          <w:color w:val="000000"/>
        </w:rPr>
        <w:t xml:space="preserve">инимается открытым голосованием </w:t>
      </w:r>
      <w:r w:rsidRPr="001E4F1F">
        <w:rPr>
          <w:color w:val="000000"/>
        </w:rPr>
        <w:t>по </w:t>
      </w:r>
      <w:r w:rsidRPr="006145D8">
        <w:rPr>
          <w:color w:val="000000"/>
        </w:rPr>
        <w:t>5</w:t>
      </w:r>
      <w:r w:rsidRPr="001E4F1F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1E4F1F">
        <w:rPr>
          <w:color w:val="000000"/>
        </w:rPr>
        <w:t>бальной системе.</w:t>
      </w:r>
    </w:p>
    <w:p w:rsidR="00C44BFD" w:rsidRPr="004A05EB" w:rsidRDefault="00C44BFD" w:rsidP="00C44BFD">
      <w:pPr>
        <w:jc w:val="both"/>
        <w:rPr>
          <w:rFonts w:eastAsiaTheme="minorHAnsi"/>
          <w:lang w:eastAsia="en-US"/>
        </w:rPr>
      </w:pPr>
      <w:r w:rsidRPr="00704FFA">
        <w:rPr>
          <w:rFonts w:eastAsiaTheme="minorHAnsi"/>
          <w:lang w:eastAsia="en-US"/>
        </w:rPr>
        <w:t>Жюри имеет право: делить места, присуждать не все места, присуждать специальные призы.</w:t>
      </w:r>
    </w:p>
    <w:p w:rsidR="00C44BFD" w:rsidRDefault="00C44BFD" w:rsidP="00C44B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4F1F">
        <w:rPr>
          <w:color w:val="000000"/>
        </w:rPr>
        <w:t xml:space="preserve">По итогам фестиваля </w:t>
      </w:r>
      <w:r w:rsidRPr="007A3EBB">
        <w:rPr>
          <w:color w:val="000000"/>
        </w:rPr>
        <w:t>присуждается од</w:t>
      </w:r>
      <w:r>
        <w:rPr>
          <w:color w:val="000000"/>
        </w:rPr>
        <w:t xml:space="preserve">но Гран-при фестиваля и звания Лауреатов </w:t>
      </w:r>
      <w:r>
        <w:rPr>
          <w:color w:val="000000"/>
          <w:lang w:val="en-US"/>
        </w:rPr>
        <w:t>I</w:t>
      </w:r>
      <w:r>
        <w:rPr>
          <w:color w:val="000000"/>
        </w:rPr>
        <w:t>, II, III степени, звание дипломантов I, II и III степени. Остальные участники отмечаются дипломами участника.</w:t>
      </w:r>
    </w:p>
    <w:p w:rsidR="00C44BFD" w:rsidRPr="00704FFA" w:rsidRDefault="00C44BFD" w:rsidP="00C44BFD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Победитель в номинации «Гран-при» получает кубок Победителя и денежное вознаграждение.</w:t>
      </w:r>
    </w:p>
    <w:p w:rsidR="00C44BFD" w:rsidRPr="00235EA4" w:rsidRDefault="00C44BFD" w:rsidP="00C44BFD">
      <w:pPr>
        <w:tabs>
          <w:tab w:val="left" w:pos="180"/>
          <w:tab w:val="left" w:pos="540"/>
          <w:tab w:val="left" w:pos="1080"/>
        </w:tabs>
        <w:jc w:val="both"/>
      </w:pPr>
      <w:r>
        <w:t>Дополнительную информацию по условиям Фестиваля - конкурса можно получить</w:t>
      </w:r>
      <w:r w:rsidRPr="00795373">
        <w:t xml:space="preserve"> по телефон</w:t>
      </w:r>
      <w:r>
        <w:t>у:8395(46)5-53-90</w:t>
      </w:r>
    </w:p>
    <w:p w:rsidR="00C44BFD" w:rsidRPr="004A05EB" w:rsidRDefault="00C44BFD" w:rsidP="00C44BF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D84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о Фестивале </w:t>
      </w:r>
      <w:r w:rsidRPr="00DC3D84">
        <w:rPr>
          <w:rFonts w:ascii="Times New Roman" w:hAnsi="Times New Roman" w:cs="Times New Roman"/>
          <w:sz w:val="24"/>
          <w:szCs w:val="24"/>
        </w:rPr>
        <w:t>размещено на Интернет-</w:t>
      </w:r>
      <w:r w:rsidRPr="004E7BF3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24" w:history="1">
        <w:r w:rsidRPr="004E7BF3">
          <w:rPr>
            <w:rStyle w:val="a5"/>
            <w:rFonts w:ascii="Times New Roman" w:hAnsi="Times New Roman" w:cs="Times New Roman"/>
          </w:rPr>
          <w:t>http://www.raikultura.r</w:t>
        </w:r>
        <w:r w:rsidRPr="004E7BF3">
          <w:rPr>
            <w:rStyle w:val="a5"/>
            <w:rFonts w:ascii="Times New Roman" w:hAnsi="Times New Roman" w:cs="Times New Roman"/>
            <w:lang w:val="en-US"/>
          </w:rPr>
          <w:t>u</w:t>
        </w:r>
      </w:hyperlink>
      <w:r>
        <w:rPr>
          <w:rStyle w:val="a5"/>
        </w:rPr>
        <w:t xml:space="preserve"> </w:t>
      </w:r>
      <w:r w:rsidRPr="004A05EB">
        <w:rPr>
          <w:rStyle w:val="a5"/>
          <w:color w:val="auto"/>
        </w:rPr>
        <w:t xml:space="preserve">в </w:t>
      </w:r>
      <w:r w:rsidRPr="004A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 </w:t>
      </w:r>
      <w:r w:rsidRPr="004A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«Учредитель»</w:t>
      </w:r>
      <w:r w:rsidRPr="004A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папка </w:t>
      </w:r>
      <w:r w:rsidRPr="004A0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«Положение мероприятий 2019»</w:t>
      </w:r>
    </w:p>
    <w:p w:rsidR="00C44BFD" w:rsidRDefault="00C44BFD" w:rsidP="00C44BFD">
      <w:pPr>
        <w:pStyle w:val="a3"/>
        <w:jc w:val="both"/>
        <w:rPr>
          <w:rStyle w:val="a5"/>
        </w:rPr>
      </w:pPr>
    </w:p>
    <w:p w:rsidR="00C44BFD" w:rsidRDefault="00C44BFD" w:rsidP="00C44BFD">
      <w:pPr>
        <w:pStyle w:val="a3"/>
        <w:jc w:val="both"/>
        <w:rPr>
          <w:rStyle w:val="a5"/>
        </w:rPr>
      </w:pPr>
    </w:p>
    <w:p w:rsidR="00C44BFD" w:rsidRDefault="00C44BFD" w:rsidP="00C44BFD">
      <w:pPr>
        <w:pStyle w:val="a3"/>
        <w:jc w:val="both"/>
        <w:rPr>
          <w:rStyle w:val="a5"/>
        </w:rPr>
      </w:pPr>
    </w:p>
    <w:p w:rsidR="00C44BFD" w:rsidRPr="004A05EB" w:rsidRDefault="00C44BFD" w:rsidP="00C44BFD">
      <w:pPr>
        <w:pStyle w:val="a3"/>
        <w:jc w:val="both"/>
        <w:rPr>
          <w:rStyle w:val="a5"/>
        </w:rPr>
      </w:pPr>
    </w:p>
    <w:p w:rsidR="00C44BFD" w:rsidRDefault="00C44BFD" w:rsidP="00C44B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4BFD" w:rsidRPr="00E01366" w:rsidRDefault="00C44BFD" w:rsidP="00C44BF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01366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C44BFD" w:rsidRPr="00C1043B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44BFD" w:rsidRPr="00C1043B" w:rsidRDefault="00C44BFD" w:rsidP="00C44B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на участие в районном вокальном фестивале «Битва хоров»</w:t>
      </w:r>
    </w:p>
    <w:p w:rsidR="00C44BFD" w:rsidRPr="00C1043B" w:rsidRDefault="00C44BFD" w:rsidP="00C44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1.Поселение________________________________________________</w:t>
      </w:r>
    </w:p>
    <w:p w:rsidR="00C44BFD" w:rsidRPr="00C1043B" w:rsidRDefault="00C44BFD" w:rsidP="00C44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2.Учреждение, адрес__________________________</w:t>
      </w:r>
    </w:p>
    <w:p w:rsidR="00C44BFD" w:rsidRPr="00C1043B" w:rsidRDefault="00C44BFD" w:rsidP="00C44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2.Название коллектива, количество участников__________________</w:t>
      </w:r>
    </w:p>
    <w:p w:rsidR="00C44BFD" w:rsidRPr="00C1043B" w:rsidRDefault="00C44BFD" w:rsidP="00C44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4. ФИО руководителя коллектива, должность, телефон, e-</w:t>
      </w:r>
      <w:proofErr w:type="spellStart"/>
      <w:r w:rsidRPr="00C1043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1043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C44BFD" w:rsidRPr="00C1043B" w:rsidRDefault="00C44BFD" w:rsidP="00C44BFD">
      <w:pPr>
        <w:pStyle w:val="a3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5. Название конкурсных произведений (указать хронометраж) _______________________________________________</w:t>
      </w:r>
    </w:p>
    <w:p w:rsidR="00C44BFD" w:rsidRDefault="00C44BFD" w:rsidP="00C44BFD">
      <w:pPr>
        <w:tabs>
          <w:tab w:val="left" w:pos="4140"/>
        </w:tabs>
        <w:rPr>
          <w:b/>
        </w:rPr>
      </w:pPr>
    </w:p>
    <w:p w:rsidR="00C44BFD" w:rsidRPr="00C1043B" w:rsidRDefault="00C44BFD" w:rsidP="00C44BFD">
      <w:pPr>
        <w:tabs>
          <w:tab w:val="left" w:pos="4140"/>
        </w:tabs>
        <w:ind w:left="4678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jc w:val="right"/>
        <w:rPr>
          <w:b/>
        </w:rPr>
      </w:pPr>
    </w:p>
    <w:p w:rsidR="00C44BFD" w:rsidRPr="00E01366" w:rsidRDefault="00C44BFD" w:rsidP="00C44BFD">
      <w:pPr>
        <w:tabs>
          <w:tab w:val="left" w:pos="4140"/>
        </w:tabs>
        <w:ind w:left="4678"/>
        <w:jc w:val="right"/>
        <w:rPr>
          <w:i/>
        </w:rPr>
      </w:pPr>
      <w:r w:rsidRPr="00E01366">
        <w:rPr>
          <w:i/>
        </w:rPr>
        <w:t>Приложение №2</w:t>
      </w:r>
    </w:p>
    <w:p w:rsidR="00C44BFD" w:rsidRPr="00675A48" w:rsidRDefault="00C44BFD" w:rsidP="00C44BFD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C44BFD" w:rsidRPr="00675A48" w:rsidRDefault="00C44BFD" w:rsidP="00C44BFD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</w:p>
    <w:p w:rsidR="00C44BFD" w:rsidRDefault="00C44BFD" w:rsidP="00C44BFD">
      <w:pPr>
        <w:jc w:val="both"/>
        <w:rPr>
          <w:rFonts w:eastAsia="Calibri"/>
          <w:lang w:eastAsia="en-US"/>
        </w:rPr>
      </w:pP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В соответствии с Федеральным законом от 27.07.2006 №152-ФЗ «О персональных данных», я, 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C44BFD" w:rsidRPr="005129AF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C44BFD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</w:t>
      </w:r>
      <w:r>
        <w:rPr>
          <w:rFonts w:eastAsia="Calibri"/>
          <w:lang w:eastAsia="en-US"/>
        </w:rPr>
        <w:t>астоящее согласие дано мной «___» ______</w:t>
      </w:r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…</w:t>
      </w:r>
      <w:r w:rsidRPr="005129AF">
        <w:rPr>
          <w:rFonts w:eastAsia="Calibri"/>
          <w:lang w:eastAsia="en-US"/>
        </w:rPr>
        <w:t>г. и действует бессрочно.</w:t>
      </w:r>
    </w:p>
    <w:p w:rsidR="00C44BFD" w:rsidRDefault="00C44BFD" w:rsidP="00C44BFD">
      <w:pPr>
        <w:jc w:val="both"/>
        <w:rPr>
          <w:rFonts w:eastAsia="Calibri"/>
          <w:lang w:eastAsia="en-US"/>
        </w:rPr>
      </w:pPr>
    </w:p>
    <w:p w:rsidR="00C44BFD" w:rsidRPr="00033A59" w:rsidRDefault="00C44BFD" w:rsidP="00C44BFD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C44BFD" w:rsidRDefault="00C44BFD" w:rsidP="00C44BFD">
      <w:pPr>
        <w:tabs>
          <w:tab w:val="left" w:pos="4140"/>
        </w:tabs>
        <w:ind w:left="4678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rPr>
          <w:b/>
        </w:rPr>
      </w:pPr>
    </w:p>
    <w:p w:rsidR="00C44BFD" w:rsidRDefault="00C44BFD" w:rsidP="00C44BFD">
      <w:pPr>
        <w:tabs>
          <w:tab w:val="left" w:pos="4140"/>
        </w:tabs>
        <w:ind w:left="4678"/>
        <w:rPr>
          <w:b/>
        </w:rPr>
      </w:pPr>
    </w:p>
    <w:p w:rsidR="00235EA4" w:rsidRDefault="00235EA4" w:rsidP="009A3EEF">
      <w:pPr>
        <w:tabs>
          <w:tab w:val="left" w:pos="4140"/>
        </w:tabs>
        <w:rPr>
          <w:b/>
        </w:rPr>
      </w:pPr>
    </w:p>
    <w:p w:rsidR="00C44BFD" w:rsidRDefault="00C44BFD" w:rsidP="009A3EEF">
      <w:pPr>
        <w:tabs>
          <w:tab w:val="left" w:pos="4140"/>
        </w:tabs>
        <w:rPr>
          <w:b/>
        </w:rPr>
      </w:pPr>
    </w:p>
    <w:p w:rsidR="00235EA4" w:rsidRDefault="00235EA4" w:rsidP="00E61A5D">
      <w:pPr>
        <w:tabs>
          <w:tab w:val="left" w:pos="4140"/>
        </w:tabs>
        <w:ind w:left="4678"/>
        <w:rPr>
          <w:b/>
        </w:rPr>
      </w:pPr>
    </w:p>
    <w:p w:rsidR="00E61A5D" w:rsidRPr="00C1043B" w:rsidRDefault="00E61A5D" w:rsidP="00E61A5D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235EA4">
        <w:rPr>
          <w:b/>
        </w:rPr>
        <w:t>:</w:t>
      </w:r>
    </w:p>
    <w:p w:rsidR="00E61A5D" w:rsidRPr="00C1043B" w:rsidRDefault="00E61A5D" w:rsidP="00235EA4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235EA4">
        <w:t xml:space="preserve"> </w:t>
      </w:r>
      <w:r w:rsidRPr="00C1043B">
        <w:t>администрации Черемховского районного муниципального образования</w:t>
      </w:r>
    </w:p>
    <w:p w:rsidR="00E61A5D" w:rsidRPr="00C1043B" w:rsidRDefault="00E61A5D" w:rsidP="00E61A5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</w:t>
      </w:r>
      <w:r w:rsidR="00235EA4">
        <w:t xml:space="preserve">        _____________________ </w:t>
      </w:r>
      <w:r w:rsidRPr="00C1043B">
        <w:t>Ю.Д. Главина</w:t>
      </w:r>
    </w:p>
    <w:p w:rsidR="00E61A5D" w:rsidRPr="00C1043B" w:rsidRDefault="00E61A5D" w:rsidP="00E61A5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E61A5D" w:rsidRPr="00C1043B" w:rsidRDefault="00E61A5D" w:rsidP="00E61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5140" w:rsidRPr="00235EA4" w:rsidRDefault="00665140" w:rsidP="00BE2D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EA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35EA4" w:rsidRDefault="00665140" w:rsidP="00ED34AC">
      <w:pPr>
        <w:jc w:val="center"/>
        <w:rPr>
          <w:b/>
        </w:rPr>
      </w:pPr>
      <w:r w:rsidRPr="00235EA4">
        <w:rPr>
          <w:b/>
        </w:rPr>
        <w:t>о проведении</w:t>
      </w:r>
      <w:r w:rsidR="00235EA4" w:rsidRPr="00235EA4">
        <w:rPr>
          <w:b/>
        </w:rPr>
        <w:t xml:space="preserve"> районной творческой</w:t>
      </w:r>
      <w:r w:rsidR="00CC790F">
        <w:rPr>
          <w:b/>
        </w:rPr>
        <w:t xml:space="preserve"> </w:t>
      </w:r>
      <w:r w:rsidR="000F0360">
        <w:rPr>
          <w:b/>
        </w:rPr>
        <w:t xml:space="preserve">молодежной </w:t>
      </w:r>
      <w:r w:rsidR="000F0360" w:rsidRPr="00235EA4">
        <w:rPr>
          <w:b/>
        </w:rPr>
        <w:t>площадки</w:t>
      </w:r>
      <w:r w:rsidR="00235EA4" w:rsidRPr="00235EA4">
        <w:rPr>
          <w:b/>
        </w:rPr>
        <w:t xml:space="preserve"> </w:t>
      </w:r>
      <w:r w:rsidR="000F0360" w:rsidRPr="000F0360">
        <w:rPr>
          <w:b/>
        </w:rPr>
        <w:t>«#</w:t>
      </w:r>
      <w:proofErr w:type="spellStart"/>
      <w:r w:rsidR="000F0360" w:rsidRPr="000F0360">
        <w:rPr>
          <w:b/>
        </w:rPr>
        <w:t>НаРАЙоне</w:t>
      </w:r>
      <w:proofErr w:type="spellEnd"/>
      <w:r w:rsidR="000F0360">
        <w:rPr>
          <w:b/>
        </w:rPr>
        <w:t>»</w:t>
      </w:r>
      <w:r w:rsidR="00ED34AC">
        <w:rPr>
          <w:b/>
        </w:rPr>
        <w:t>.</w:t>
      </w:r>
    </w:p>
    <w:p w:rsidR="00ED34AC" w:rsidRDefault="00ED34AC" w:rsidP="00ED34AC">
      <w:pPr>
        <w:jc w:val="center"/>
        <w:rPr>
          <w:b/>
        </w:rPr>
      </w:pP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Pr="00C1043B">
        <w:rPr>
          <w:rFonts w:ascii="Times New Roman" w:hAnsi="Times New Roman" w:cs="Times New Roman"/>
          <w:sz w:val="24"/>
          <w:szCs w:val="24"/>
        </w:rPr>
        <w:t xml:space="preserve"> отдел по культуре и библиотечному обслуживанию АЧРМО, методический отдел районного Дома к</w:t>
      </w:r>
      <w:r w:rsidR="00714DF1" w:rsidRPr="00C1043B">
        <w:rPr>
          <w:rFonts w:ascii="Times New Roman" w:hAnsi="Times New Roman" w:cs="Times New Roman"/>
          <w:sz w:val="24"/>
          <w:szCs w:val="24"/>
        </w:rPr>
        <w:t xml:space="preserve">ультуры, МКУК «Межпоселенческий </w:t>
      </w:r>
      <w:r w:rsidRPr="00C1043B">
        <w:rPr>
          <w:rFonts w:ascii="Times New Roman" w:hAnsi="Times New Roman" w:cs="Times New Roman"/>
          <w:sz w:val="24"/>
          <w:szCs w:val="24"/>
        </w:rPr>
        <w:t>культурный центр АЧРМО».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Общие положения: </w:t>
      </w:r>
      <w:r w:rsidR="00425332">
        <w:rPr>
          <w:rFonts w:ascii="Times New Roman" w:hAnsi="Times New Roman" w:cs="Times New Roman"/>
          <w:sz w:val="24"/>
          <w:szCs w:val="24"/>
        </w:rPr>
        <w:t>мероприятие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714DF1" w:rsidRPr="00C1043B">
        <w:rPr>
          <w:rFonts w:ascii="Times New Roman" w:hAnsi="Times New Roman" w:cs="Times New Roman"/>
          <w:sz w:val="24"/>
          <w:szCs w:val="24"/>
        </w:rPr>
        <w:t xml:space="preserve">дятся в рамках празднования Дня Черемховского района 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Цель</w:t>
      </w:r>
      <w:r w:rsidRPr="00C1043B">
        <w:rPr>
          <w:rFonts w:ascii="Times New Roman" w:hAnsi="Times New Roman" w:cs="Times New Roman"/>
          <w:sz w:val="24"/>
          <w:szCs w:val="24"/>
        </w:rPr>
        <w:t xml:space="preserve">: </w:t>
      </w:r>
      <w:r w:rsidR="00AA3BFF" w:rsidRPr="00AA3BFF">
        <w:rPr>
          <w:rFonts w:ascii="Times New Roman" w:hAnsi="Times New Roman" w:cs="Times New Roman"/>
          <w:sz w:val="24"/>
          <w:szCs w:val="24"/>
        </w:rPr>
        <w:t xml:space="preserve">создание творческой </w:t>
      </w:r>
      <w:r w:rsidR="00AA3BFF">
        <w:rPr>
          <w:rFonts w:ascii="Times New Roman" w:hAnsi="Times New Roman" w:cs="Times New Roman"/>
          <w:sz w:val="24"/>
          <w:szCs w:val="24"/>
        </w:rPr>
        <w:t xml:space="preserve">площадки для </w:t>
      </w:r>
      <w:r w:rsidR="00AA3BFF" w:rsidRPr="00AA3BFF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="00AA3BFF">
        <w:rPr>
          <w:rFonts w:ascii="Times New Roman" w:hAnsi="Times New Roman" w:cs="Times New Roman"/>
          <w:sz w:val="24"/>
          <w:szCs w:val="24"/>
        </w:rPr>
        <w:t>молодежи</w:t>
      </w:r>
      <w:r w:rsidR="00AA3BFF" w:rsidRPr="00AA3BFF">
        <w:rPr>
          <w:rFonts w:ascii="Times New Roman" w:hAnsi="Times New Roman" w:cs="Times New Roman"/>
          <w:sz w:val="24"/>
          <w:szCs w:val="24"/>
        </w:rPr>
        <w:t xml:space="preserve">, стимулирование их творческой деятельности с использованием </w:t>
      </w:r>
      <w:r w:rsidR="00ED34AC" w:rsidRPr="00AA3BFF">
        <w:rPr>
          <w:rFonts w:ascii="Times New Roman" w:hAnsi="Times New Roman" w:cs="Times New Roman"/>
          <w:sz w:val="24"/>
          <w:szCs w:val="24"/>
        </w:rPr>
        <w:t>креативных </w:t>
      </w:r>
      <w:r w:rsidR="00ED34AC">
        <w:rPr>
          <w:rFonts w:ascii="Times New Roman" w:hAnsi="Times New Roman" w:cs="Times New Roman"/>
          <w:sz w:val="24"/>
          <w:szCs w:val="24"/>
        </w:rPr>
        <w:t>технологий</w:t>
      </w:r>
      <w:r w:rsidR="00AA3BFF">
        <w:rPr>
          <w:rFonts w:ascii="Times New Roman" w:hAnsi="Times New Roman" w:cs="Times New Roman"/>
          <w:sz w:val="24"/>
          <w:szCs w:val="24"/>
        </w:rPr>
        <w:t>.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1043B">
        <w:rPr>
          <w:rFonts w:ascii="Times New Roman" w:hAnsi="Times New Roman" w:cs="Times New Roman"/>
          <w:sz w:val="24"/>
          <w:szCs w:val="24"/>
        </w:rPr>
        <w:t>:</w:t>
      </w:r>
    </w:p>
    <w:p w:rsidR="00665140" w:rsidRPr="00C1043B" w:rsidRDefault="00665140" w:rsidP="00235EA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Активизация и </w:t>
      </w:r>
      <w:r w:rsidR="00FC4AE9" w:rsidRPr="00C1043B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Pr="00C1043B">
        <w:rPr>
          <w:rFonts w:ascii="Times New Roman" w:hAnsi="Times New Roman" w:cs="Times New Roman"/>
          <w:sz w:val="24"/>
          <w:szCs w:val="24"/>
        </w:rPr>
        <w:t xml:space="preserve"> к проведению собственного досуга в культурно – развлекательном направлении, путем воспитания чувств общего единения и собственной сопричастности к </w:t>
      </w:r>
      <w:r w:rsidR="00235EA4">
        <w:rPr>
          <w:rFonts w:ascii="Times New Roman" w:hAnsi="Times New Roman" w:cs="Times New Roman"/>
          <w:sz w:val="24"/>
          <w:szCs w:val="24"/>
        </w:rPr>
        <w:t xml:space="preserve">всеобщему </w:t>
      </w:r>
      <w:r w:rsidRPr="00C1043B">
        <w:rPr>
          <w:rFonts w:ascii="Times New Roman" w:hAnsi="Times New Roman" w:cs="Times New Roman"/>
          <w:sz w:val="24"/>
          <w:szCs w:val="24"/>
        </w:rPr>
        <w:t>празднованию;</w:t>
      </w:r>
    </w:p>
    <w:p w:rsidR="00425332" w:rsidRPr="00425332" w:rsidRDefault="00665140" w:rsidP="00235EA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Выявление и подд</w:t>
      </w:r>
      <w:r w:rsidR="00425332">
        <w:rPr>
          <w:rFonts w:ascii="Times New Roman" w:hAnsi="Times New Roman" w:cs="Times New Roman"/>
          <w:sz w:val="24"/>
          <w:szCs w:val="24"/>
        </w:rPr>
        <w:t>ержка талантов среди населения;</w:t>
      </w:r>
    </w:p>
    <w:p w:rsidR="00665140" w:rsidRPr="00C1043B" w:rsidRDefault="00425332" w:rsidP="00235EA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140" w:rsidRPr="00C1043B">
        <w:rPr>
          <w:rFonts w:ascii="Times New Roman" w:hAnsi="Times New Roman" w:cs="Times New Roman"/>
          <w:sz w:val="24"/>
          <w:szCs w:val="24"/>
        </w:rPr>
        <w:t>оздание условий для реализации творческ</w:t>
      </w:r>
      <w:r>
        <w:rPr>
          <w:rFonts w:ascii="Times New Roman" w:hAnsi="Times New Roman" w:cs="Times New Roman"/>
          <w:sz w:val="24"/>
          <w:szCs w:val="24"/>
        </w:rPr>
        <w:t>ого потенциала всех участников;</w:t>
      </w:r>
    </w:p>
    <w:p w:rsidR="00665140" w:rsidRPr="00C1043B" w:rsidRDefault="00665140" w:rsidP="00235EA4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Популяризация массовой культуры как способа объединения представителей различных социальных сфер.</w:t>
      </w:r>
    </w:p>
    <w:p w:rsidR="00665140" w:rsidRPr="00C1043B" w:rsidRDefault="00665140" w:rsidP="000F0360">
      <w:pPr>
        <w:rPr>
          <w:b/>
        </w:rPr>
      </w:pPr>
      <w:r w:rsidRPr="00C1043B">
        <w:rPr>
          <w:b/>
        </w:rPr>
        <w:t>Условия проведения</w:t>
      </w:r>
      <w:r w:rsidR="00425332">
        <w:rPr>
          <w:b/>
        </w:rPr>
        <w:t xml:space="preserve"> </w:t>
      </w:r>
      <w:r w:rsidR="000F0360" w:rsidRPr="00235EA4">
        <w:rPr>
          <w:b/>
        </w:rPr>
        <w:t>творческой</w:t>
      </w:r>
      <w:r w:rsidR="000F0360">
        <w:rPr>
          <w:b/>
        </w:rPr>
        <w:t xml:space="preserve"> молодежной </w:t>
      </w:r>
      <w:r w:rsidR="000F0360" w:rsidRPr="00235EA4">
        <w:rPr>
          <w:b/>
        </w:rPr>
        <w:t xml:space="preserve">площадки </w:t>
      </w:r>
      <w:r w:rsidR="000F0360" w:rsidRPr="000F0360">
        <w:rPr>
          <w:b/>
        </w:rPr>
        <w:t>«#</w:t>
      </w:r>
      <w:proofErr w:type="spellStart"/>
      <w:r w:rsidR="000F0360" w:rsidRPr="000F0360">
        <w:rPr>
          <w:b/>
        </w:rPr>
        <w:t>НаРАЙоне</w:t>
      </w:r>
      <w:proofErr w:type="spellEnd"/>
      <w:r w:rsidR="000F0360">
        <w:rPr>
          <w:b/>
        </w:rPr>
        <w:t>»</w:t>
      </w:r>
      <w:r w:rsidR="000F0360" w:rsidRPr="00C1043B">
        <w:rPr>
          <w:i/>
        </w:rPr>
        <w:t xml:space="preserve"> </w:t>
      </w:r>
      <w:r w:rsidRPr="00C1043B">
        <w:rPr>
          <w:i/>
        </w:rPr>
        <w:t>(</w:t>
      </w:r>
      <w:r w:rsidR="000F0360">
        <w:rPr>
          <w:i/>
        </w:rPr>
        <w:t xml:space="preserve">далее </w:t>
      </w:r>
      <w:r w:rsidR="00DC1A79" w:rsidRPr="00C1043B">
        <w:rPr>
          <w:i/>
        </w:rPr>
        <w:t>Творческая площадка</w:t>
      </w:r>
      <w:r w:rsidRPr="00C1043B">
        <w:rPr>
          <w:i/>
        </w:rPr>
        <w:t>)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 программе предусмотрено проведение следующих мероприятий: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43B">
        <w:rPr>
          <w:rFonts w:ascii="Times New Roman" w:hAnsi="Times New Roman" w:cs="Times New Roman"/>
          <w:sz w:val="24"/>
          <w:szCs w:val="24"/>
          <w:u w:val="single"/>
        </w:rPr>
        <w:t>(одновременно на разных площадках)</w:t>
      </w:r>
    </w:p>
    <w:p w:rsidR="00665140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17.00 - </w:t>
      </w:r>
      <w:r w:rsidR="00FC4AE9" w:rsidRPr="00C1043B">
        <w:rPr>
          <w:rFonts w:ascii="Times New Roman" w:hAnsi="Times New Roman" w:cs="Times New Roman"/>
          <w:b/>
          <w:sz w:val="24"/>
          <w:szCs w:val="24"/>
        </w:rPr>
        <w:t>19.00 «</w:t>
      </w:r>
      <w:r w:rsidRPr="00C1043B">
        <w:rPr>
          <w:rFonts w:ascii="Times New Roman" w:hAnsi="Times New Roman" w:cs="Times New Roman"/>
          <w:b/>
          <w:sz w:val="24"/>
          <w:szCs w:val="24"/>
        </w:rPr>
        <w:t xml:space="preserve">Глазам своим не верю» - </w:t>
      </w:r>
      <w:r w:rsidRPr="00C1043B">
        <w:rPr>
          <w:rFonts w:ascii="Times New Roman" w:hAnsi="Times New Roman" w:cs="Times New Roman"/>
          <w:sz w:val="24"/>
          <w:szCs w:val="24"/>
        </w:rPr>
        <w:t xml:space="preserve">выставка специализированной техники, а </w:t>
      </w:r>
      <w:r w:rsidR="00FC4AE9" w:rsidRPr="00C1043B">
        <w:rPr>
          <w:rFonts w:ascii="Times New Roman" w:hAnsi="Times New Roman" w:cs="Times New Roman"/>
          <w:sz w:val="24"/>
          <w:szCs w:val="24"/>
        </w:rPr>
        <w:t>также</w:t>
      </w:r>
      <w:r w:rsidR="00425332">
        <w:rPr>
          <w:rFonts w:ascii="Times New Roman" w:hAnsi="Times New Roman" w:cs="Times New Roman"/>
          <w:sz w:val="24"/>
          <w:szCs w:val="24"/>
        </w:rPr>
        <w:t xml:space="preserve"> личных автомобилей</w:t>
      </w:r>
      <w:r w:rsidRPr="00C1043B">
        <w:rPr>
          <w:rFonts w:ascii="Times New Roman" w:hAnsi="Times New Roman" w:cs="Times New Roman"/>
          <w:sz w:val="24"/>
          <w:szCs w:val="24"/>
        </w:rPr>
        <w:t>;</w:t>
      </w:r>
    </w:p>
    <w:p w:rsidR="00FE51F6" w:rsidRPr="00C1043B" w:rsidRDefault="00FE51F6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1F6">
        <w:rPr>
          <w:rFonts w:ascii="Times New Roman" w:hAnsi="Times New Roman" w:cs="Times New Roman"/>
          <w:b/>
          <w:sz w:val="24"/>
          <w:szCs w:val="24"/>
        </w:rPr>
        <w:t>17.00 – «Здоровая нация» -</w:t>
      </w:r>
      <w:r>
        <w:rPr>
          <w:rFonts w:ascii="Times New Roman" w:hAnsi="Times New Roman" w:cs="Times New Roman"/>
          <w:sz w:val="24"/>
          <w:szCs w:val="24"/>
        </w:rPr>
        <w:t xml:space="preserve"> выступление спортивных молодежных клубов;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17.</w:t>
      </w:r>
      <w:r w:rsidR="0051099E">
        <w:rPr>
          <w:rFonts w:ascii="Times New Roman" w:hAnsi="Times New Roman" w:cs="Times New Roman"/>
          <w:b/>
          <w:sz w:val="24"/>
          <w:szCs w:val="24"/>
        </w:rPr>
        <w:t>30</w:t>
      </w:r>
      <w:r w:rsidRPr="00C1043B">
        <w:rPr>
          <w:rFonts w:ascii="Times New Roman" w:hAnsi="Times New Roman" w:cs="Times New Roman"/>
          <w:b/>
          <w:sz w:val="24"/>
          <w:szCs w:val="24"/>
        </w:rPr>
        <w:t xml:space="preserve"> «Авто – сибиряк и авто – сибирячка» - </w:t>
      </w:r>
      <w:r w:rsidRPr="00C1043B">
        <w:rPr>
          <w:rFonts w:ascii="Times New Roman" w:hAnsi="Times New Roman" w:cs="Times New Roman"/>
          <w:sz w:val="24"/>
          <w:szCs w:val="24"/>
        </w:rPr>
        <w:t>районный конкурс автолюбителей;</w:t>
      </w:r>
    </w:p>
    <w:p w:rsidR="00AA3BFF" w:rsidRDefault="0051099E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18.00</w:t>
      </w:r>
      <w:r w:rsidR="00AA3BFF" w:rsidRPr="00AA3BF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20.00</w:t>
      </w:r>
      <w:r w:rsidR="00AA3BFF">
        <w:rPr>
          <w:rFonts w:ascii="Times New Roman" w:hAnsi="Times New Roman" w:cs="Times New Roman"/>
          <w:sz w:val="24"/>
          <w:szCs w:val="24"/>
        </w:rPr>
        <w:t xml:space="preserve"> </w:t>
      </w:r>
      <w:r w:rsidR="00AA3BFF" w:rsidRPr="00AA3BFF">
        <w:rPr>
          <w:rFonts w:ascii="Times New Roman" w:hAnsi="Times New Roman" w:cs="Times New Roman"/>
          <w:b/>
          <w:sz w:val="24"/>
          <w:szCs w:val="24"/>
        </w:rPr>
        <w:t>– «</w:t>
      </w:r>
      <w:proofErr w:type="spellStart"/>
      <w:r w:rsidR="00AA3BFF" w:rsidRPr="00AA3BFF">
        <w:rPr>
          <w:rFonts w:ascii="Times New Roman" w:hAnsi="Times New Roman" w:cs="Times New Roman"/>
          <w:b/>
          <w:sz w:val="24"/>
          <w:szCs w:val="24"/>
        </w:rPr>
        <w:t>ДвижениЯ</w:t>
      </w:r>
      <w:proofErr w:type="spellEnd"/>
      <w:r w:rsidR="00AA3BFF" w:rsidRPr="00AA3BFF">
        <w:rPr>
          <w:rFonts w:ascii="Times New Roman" w:hAnsi="Times New Roman" w:cs="Times New Roman"/>
          <w:b/>
          <w:sz w:val="24"/>
          <w:szCs w:val="24"/>
        </w:rPr>
        <w:t>» -</w:t>
      </w:r>
      <w:r w:rsidR="00AA3BFF">
        <w:rPr>
          <w:rFonts w:ascii="Times New Roman" w:hAnsi="Times New Roman" w:cs="Times New Roman"/>
          <w:b/>
          <w:sz w:val="24"/>
          <w:szCs w:val="24"/>
        </w:rPr>
        <w:t xml:space="preserve"> творческий </w:t>
      </w:r>
      <w:proofErr w:type="spellStart"/>
      <w:r w:rsidR="00AA3BFF">
        <w:rPr>
          <w:rFonts w:ascii="Times New Roman" w:hAnsi="Times New Roman" w:cs="Times New Roman"/>
          <w:b/>
          <w:sz w:val="24"/>
          <w:szCs w:val="24"/>
        </w:rPr>
        <w:t>батлл</w:t>
      </w:r>
      <w:proofErr w:type="spellEnd"/>
      <w:r w:rsidR="00AA3BFF">
        <w:rPr>
          <w:rFonts w:ascii="Times New Roman" w:hAnsi="Times New Roman" w:cs="Times New Roman"/>
          <w:b/>
          <w:sz w:val="24"/>
          <w:szCs w:val="24"/>
        </w:rPr>
        <w:t xml:space="preserve"> коллективов и </w:t>
      </w:r>
      <w:r w:rsidR="00ED34AC">
        <w:rPr>
          <w:rFonts w:ascii="Times New Roman" w:hAnsi="Times New Roman" w:cs="Times New Roman"/>
          <w:b/>
          <w:sz w:val="24"/>
          <w:szCs w:val="24"/>
        </w:rPr>
        <w:t xml:space="preserve">индивидуальных </w:t>
      </w:r>
      <w:r w:rsidR="00AA3BFF">
        <w:rPr>
          <w:rFonts w:ascii="Times New Roman" w:hAnsi="Times New Roman" w:cs="Times New Roman"/>
          <w:b/>
          <w:sz w:val="24"/>
          <w:szCs w:val="24"/>
        </w:rPr>
        <w:t>участников Черемховского района.</w:t>
      </w:r>
    </w:p>
    <w:p w:rsidR="0051099E" w:rsidRPr="0051099E" w:rsidRDefault="0051099E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20.00</w:t>
      </w:r>
      <w:r w:rsidRPr="00C1043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Я люблю Черемховский район!</w:t>
      </w:r>
      <w:r w:rsidRPr="00C1043B">
        <w:rPr>
          <w:rFonts w:ascii="Times New Roman" w:hAnsi="Times New Roman" w:cs="Times New Roman"/>
          <w:b/>
          <w:sz w:val="24"/>
          <w:szCs w:val="24"/>
        </w:rPr>
        <w:t>» -</w:t>
      </w:r>
      <w:r w:rsidRPr="00C1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моб.</w:t>
      </w:r>
    </w:p>
    <w:p w:rsidR="00AA3BFF" w:rsidRPr="00C1043B" w:rsidRDefault="0051099E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20.10</w:t>
      </w:r>
      <w:r w:rsidR="00AA3BFF">
        <w:rPr>
          <w:rFonts w:ascii="Times New Roman" w:hAnsi="Times New Roman" w:cs="Times New Roman"/>
          <w:b/>
          <w:sz w:val="24"/>
          <w:szCs w:val="24"/>
        </w:rPr>
        <w:t xml:space="preserve"> – торжественное закрытие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043B">
        <w:rPr>
          <w:rFonts w:ascii="Times New Roman" w:hAnsi="Times New Roman" w:cs="Times New Roman"/>
          <w:sz w:val="24"/>
          <w:szCs w:val="24"/>
          <w:u w:val="single"/>
        </w:rPr>
        <w:t>с 17.00 ч. до 2</w:t>
      </w:r>
      <w:r w:rsidR="0051099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C1043B">
        <w:rPr>
          <w:rFonts w:ascii="Times New Roman" w:hAnsi="Times New Roman" w:cs="Times New Roman"/>
          <w:sz w:val="24"/>
          <w:szCs w:val="24"/>
          <w:u w:val="single"/>
        </w:rPr>
        <w:t xml:space="preserve">.00 ч. будут работать следующие развлекательные зоны: 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«Вкусноград -  </w:t>
      </w:r>
      <w:r w:rsidR="00FC4AE9" w:rsidRPr="00C1043B">
        <w:rPr>
          <w:rFonts w:ascii="Times New Roman" w:hAnsi="Times New Roman" w:cs="Times New Roman"/>
          <w:sz w:val="24"/>
          <w:szCs w:val="24"/>
        </w:rPr>
        <w:t>ярмарка продаж</w:t>
      </w:r>
      <w:r w:rsidR="00425332">
        <w:rPr>
          <w:rFonts w:ascii="Times New Roman" w:hAnsi="Times New Roman" w:cs="Times New Roman"/>
          <w:sz w:val="24"/>
          <w:szCs w:val="24"/>
        </w:rPr>
        <w:t>а</w:t>
      </w:r>
      <w:r w:rsidRPr="00C1043B">
        <w:rPr>
          <w:rFonts w:ascii="Times New Roman" w:hAnsi="Times New Roman" w:cs="Times New Roman"/>
          <w:b/>
          <w:sz w:val="24"/>
          <w:szCs w:val="24"/>
        </w:rPr>
        <w:t>;</w:t>
      </w:r>
    </w:p>
    <w:p w:rsidR="00665140" w:rsidRPr="00ED34AC" w:rsidRDefault="00665140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</w:t>
      </w:r>
      <w:r w:rsidR="00FE51F6">
        <w:rPr>
          <w:rFonts w:ascii="Times New Roman" w:hAnsi="Times New Roman" w:cs="Times New Roman"/>
          <w:b/>
          <w:sz w:val="24"/>
          <w:szCs w:val="24"/>
        </w:rPr>
        <w:t>Арт - бульвар</w:t>
      </w:r>
      <w:r w:rsidRPr="00C1043B">
        <w:rPr>
          <w:rFonts w:ascii="Times New Roman" w:hAnsi="Times New Roman" w:cs="Times New Roman"/>
          <w:b/>
          <w:sz w:val="24"/>
          <w:szCs w:val="24"/>
        </w:rPr>
        <w:t>» -</w:t>
      </w:r>
      <w:r w:rsidR="00FE51F6">
        <w:rPr>
          <w:rFonts w:ascii="Times New Roman" w:hAnsi="Times New Roman" w:cs="Times New Roman"/>
          <w:sz w:val="24"/>
          <w:szCs w:val="24"/>
        </w:rPr>
        <w:t xml:space="preserve"> фото- портретная съемка (командная композиционная сьемка, предполагаемая тема</w:t>
      </w:r>
      <w:r w:rsidR="00ED34AC">
        <w:rPr>
          <w:rFonts w:ascii="Times New Roman" w:hAnsi="Times New Roman" w:cs="Times New Roman"/>
          <w:sz w:val="24"/>
          <w:szCs w:val="24"/>
        </w:rPr>
        <w:t>тика и соответствующие костюмы).</w:t>
      </w:r>
    </w:p>
    <w:p w:rsidR="00665140" w:rsidRPr="00C1043B" w:rsidRDefault="00A947B2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140" w:rsidRPr="00C1043B">
        <w:rPr>
          <w:rFonts w:ascii="Times New Roman" w:hAnsi="Times New Roman" w:cs="Times New Roman"/>
          <w:b/>
          <w:sz w:val="24"/>
          <w:szCs w:val="24"/>
        </w:rPr>
        <w:t>«Зазеркалье» -</w:t>
      </w:r>
      <w:r w:rsidR="00665140" w:rsidRPr="00C1043B">
        <w:rPr>
          <w:rFonts w:ascii="Times New Roman" w:hAnsi="Times New Roman" w:cs="Times New Roman"/>
          <w:sz w:val="24"/>
          <w:szCs w:val="24"/>
        </w:rPr>
        <w:t xml:space="preserve"> арт-зона масштабного рисования.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</w:t>
      </w:r>
      <w:r w:rsidRPr="00425332">
        <w:rPr>
          <w:rFonts w:ascii="Times New Roman" w:hAnsi="Times New Roman" w:cs="Times New Roman"/>
          <w:sz w:val="24"/>
          <w:szCs w:val="24"/>
        </w:rPr>
        <w:t xml:space="preserve">в </w:t>
      </w:r>
      <w:r w:rsidR="00FC4AE9" w:rsidRPr="00425332">
        <w:rPr>
          <w:rFonts w:ascii="Times New Roman" w:hAnsi="Times New Roman" w:cs="Times New Roman"/>
          <w:sz w:val="24"/>
          <w:szCs w:val="24"/>
        </w:rPr>
        <w:t>конкурсных мероприятиях</w:t>
      </w:r>
      <w:r w:rsidR="00425332"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необходимо подать заявку</w:t>
      </w:r>
      <w:r w:rsidR="00425332"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 установленной форме</w:t>
      </w:r>
      <w:r w:rsidR="00425332">
        <w:rPr>
          <w:rFonts w:ascii="Times New Roman" w:hAnsi="Times New Roman" w:cs="Times New Roman"/>
          <w:sz w:val="24"/>
          <w:szCs w:val="24"/>
        </w:rPr>
        <w:t>,</w:t>
      </w:r>
      <w:r w:rsidRPr="00C1043B">
        <w:rPr>
          <w:rFonts w:ascii="Times New Roman" w:hAnsi="Times New Roman" w:cs="Times New Roman"/>
          <w:sz w:val="24"/>
          <w:szCs w:val="24"/>
        </w:rPr>
        <w:t xml:space="preserve"> в</w:t>
      </w:r>
      <w:r w:rsidR="00DC1A79" w:rsidRPr="00C1043B">
        <w:rPr>
          <w:rFonts w:ascii="Times New Roman" w:hAnsi="Times New Roman" w:cs="Times New Roman"/>
          <w:sz w:val="24"/>
          <w:szCs w:val="24"/>
        </w:rPr>
        <w:t xml:space="preserve"> отдел по культуре и библиотечному обслуживанию,</w:t>
      </w:r>
      <w:r w:rsidRPr="00C1043B">
        <w:rPr>
          <w:rFonts w:ascii="Times New Roman" w:hAnsi="Times New Roman" w:cs="Times New Roman"/>
          <w:sz w:val="24"/>
          <w:szCs w:val="24"/>
        </w:rPr>
        <w:t xml:space="preserve"> форма заявки прилагается</w:t>
      </w:r>
      <w:r w:rsidR="00425332">
        <w:rPr>
          <w:rFonts w:ascii="Times New Roman" w:hAnsi="Times New Roman" w:cs="Times New Roman"/>
          <w:sz w:val="24"/>
          <w:szCs w:val="24"/>
        </w:rPr>
        <w:t xml:space="preserve">. </w:t>
      </w:r>
      <w:r w:rsidRPr="00C1043B">
        <w:rPr>
          <w:rFonts w:ascii="Times New Roman" w:hAnsi="Times New Roman" w:cs="Times New Roman"/>
          <w:sz w:val="24"/>
          <w:szCs w:val="24"/>
        </w:rPr>
        <w:t xml:space="preserve">За </w:t>
      </w:r>
      <w:r w:rsidRPr="00425332">
        <w:rPr>
          <w:rFonts w:ascii="Times New Roman" w:hAnsi="Times New Roman" w:cs="Times New Roman"/>
          <w:sz w:val="24"/>
          <w:szCs w:val="24"/>
        </w:rPr>
        <w:t>участие в конкурсных</w:t>
      </w:r>
      <w:r w:rsidRPr="00C1043B">
        <w:rPr>
          <w:rFonts w:ascii="Times New Roman" w:hAnsi="Times New Roman" w:cs="Times New Roman"/>
          <w:sz w:val="24"/>
          <w:szCs w:val="24"/>
        </w:rPr>
        <w:t xml:space="preserve"> мероприятиях организаторами </w:t>
      </w:r>
      <w:r w:rsidR="00425332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C1043B">
        <w:rPr>
          <w:rFonts w:ascii="Times New Roman" w:hAnsi="Times New Roman" w:cs="Times New Roman"/>
          <w:sz w:val="24"/>
          <w:szCs w:val="24"/>
        </w:rPr>
        <w:t>предусмотрено награждение участников.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Условия участия в конкурсных мероприятиях</w:t>
      </w:r>
      <w:r w:rsidR="00714DF1" w:rsidRPr="00C1043B">
        <w:rPr>
          <w:rFonts w:ascii="Times New Roman" w:hAnsi="Times New Roman" w:cs="Times New Roman"/>
          <w:b/>
          <w:sz w:val="24"/>
          <w:szCs w:val="24"/>
        </w:rPr>
        <w:t>: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«Авто – сибиряк и авто – сибирячка» - </w:t>
      </w:r>
      <w:r w:rsidRPr="00C1043B">
        <w:rPr>
          <w:rFonts w:ascii="Times New Roman" w:hAnsi="Times New Roman" w:cs="Times New Roman"/>
          <w:sz w:val="24"/>
          <w:szCs w:val="24"/>
        </w:rPr>
        <w:t>районный конкурс автолюбителей</w:t>
      </w:r>
      <w:r w:rsidR="00425332">
        <w:rPr>
          <w:rFonts w:ascii="Times New Roman" w:hAnsi="Times New Roman" w:cs="Times New Roman"/>
          <w:sz w:val="24"/>
          <w:szCs w:val="24"/>
        </w:rPr>
        <w:t>.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Условия проведения: </w:t>
      </w:r>
      <w:r w:rsidRPr="00C1043B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авто – любители, водительский стаж которых составляет не менее 5 лет с личным автомобилем. Конкурс проводится совместно с ГИБДД МО МВД России «Черемховский». Возраст участников неограничен. Очередность </w:t>
      </w:r>
      <w:r w:rsidR="00760123" w:rsidRPr="00C1043B">
        <w:rPr>
          <w:rFonts w:ascii="Times New Roman" w:hAnsi="Times New Roman" w:cs="Times New Roman"/>
          <w:sz w:val="24"/>
          <w:szCs w:val="24"/>
        </w:rPr>
        <w:t>выступлений устанавливается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предварительной жеребьевкой. Все конкурсы оцениваются по 10-бальной системе. Жюри оценивает выступления участников, результаты сообщаются по завершении каждого конкурса.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Программа включает следующие конкурсные этапы:</w:t>
      </w:r>
    </w:p>
    <w:p w:rsidR="00665140" w:rsidRPr="00C1043B" w:rsidRDefault="00DC1A79" w:rsidP="00714DF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43B">
        <w:rPr>
          <w:rFonts w:ascii="Times New Roman" w:hAnsi="Times New Roman" w:cs="Times New Roman"/>
          <w:b/>
          <w:sz w:val="24"/>
          <w:szCs w:val="24"/>
          <w:u w:val="single"/>
        </w:rPr>
        <w:t>Этап «</w:t>
      </w:r>
      <w:r w:rsidR="00665140" w:rsidRPr="00C1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 - декоратор». </w:t>
      </w:r>
      <w:r w:rsidR="00665140" w:rsidRPr="00C1043B">
        <w:rPr>
          <w:rFonts w:ascii="Times New Roman" w:hAnsi="Times New Roman" w:cs="Times New Roman"/>
          <w:sz w:val="24"/>
          <w:szCs w:val="24"/>
        </w:rPr>
        <w:t xml:space="preserve">Пока звучит музыка, участникам и группе поддержки, при помощи   </w:t>
      </w:r>
      <w:r w:rsidRPr="00C1043B">
        <w:rPr>
          <w:rFonts w:ascii="Times New Roman" w:hAnsi="Times New Roman" w:cs="Times New Roman"/>
          <w:sz w:val="24"/>
          <w:szCs w:val="24"/>
        </w:rPr>
        <w:t>необходимых материалов</w:t>
      </w:r>
      <w:r w:rsidR="00665140" w:rsidRPr="00C1043B">
        <w:rPr>
          <w:rFonts w:ascii="Times New Roman" w:hAnsi="Times New Roman" w:cs="Times New Roman"/>
          <w:sz w:val="24"/>
          <w:szCs w:val="24"/>
        </w:rPr>
        <w:t xml:space="preserve"> и инструментов (заранее подготовленными участниками), </w:t>
      </w:r>
      <w:r w:rsidRPr="00C1043B">
        <w:rPr>
          <w:rFonts w:ascii="Times New Roman" w:hAnsi="Times New Roman" w:cs="Times New Roman"/>
          <w:sz w:val="24"/>
          <w:szCs w:val="24"/>
        </w:rPr>
        <w:t>нужно празднично</w:t>
      </w:r>
      <w:r w:rsidR="00665140" w:rsidRPr="00C1043B">
        <w:rPr>
          <w:rFonts w:ascii="Times New Roman" w:hAnsi="Times New Roman" w:cs="Times New Roman"/>
          <w:sz w:val="24"/>
          <w:szCs w:val="24"/>
        </w:rPr>
        <w:t xml:space="preserve"> оформить свой автомобиль. Оценивается оригинальность, эстетичность и образность. </w:t>
      </w:r>
    </w:p>
    <w:p w:rsidR="00665140" w:rsidRPr="00C1043B" w:rsidRDefault="00665140" w:rsidP="00714DF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</w:t>
      </w:r>
      <w:r w:rsidR="00DC1A79" w:rsidRPr="00C1043B">
        <w:rPr>
          <w:rFonts w:ascii="Times New Roman" w:hAnsi="Times New Roman" w:cs="Times New Roman"/>
          <w:b/>
          <w:sz w:val="24"/>
          <w:szCs w:val="24"/>
          <w:u w:val="single"/>
        </w:rPr>
        <w:t>«Визитка</w:t>
      </w:r>
      <w:r w:rsidRPr="00C1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». </w:t>
      </w:r>
      <w:r w:rsidRPr="00C1043B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DC1A79" w:rsidRPr="00C1043B">
        <w:rPr>
          <w:rFonts w:ascii="Times New Roman" w:hAnsi="Times New Roman" w:cs="Times New Roman"/>
          <w:sz w:val="24"/>
          <w:szCs w:val="24"/>
        </w:rPr>
        <w:t>предлагается заранее</w:t>
      </w:r>
      <w:r w:rsidRPr="00C1043B">
        <w:rPr>
          <w:rFonts w:ascii="Times New Roman" w:hAnsi="Times New Roman" w:cs="Times New Roman"/>
          <w:sz w:val="24"/>
          <w:szCs w:val="24"/>
        </w:rPr>
        <w:t xml:space="preserve"> подготовить творческую защиту своего оформленного транспорта. Для защиты можно использовать любые жанры искусства (художественное слово, вокал, декламацию, театрализацию, хореографию, оригинальный жанр и т.д.) Защита автомобилей проводится на главной сцене. Хронометраж номера не должен превышать 3 минуты.</w:t>
      </w:r>
    </w:p>
    <w:p w:rsidR="00665140" w:rsidRPr="00C1043B" w:rsidRDefault="00DC1A79" w:rsidP="00714DF1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43B">
        <w:rPr>
          <w:rFonts w:ascii="Times New Roman" w:hAnsi="Times New Roman" w:cs="Times New Roman"/>
          <w:b/>
          <w:sz w:val="24"/>
          <w:szCs w:val="24"/>
          <w:u w:val="single"/>
        </w:rPr>
        <w:t>Этап «</w:t>
      </w:r>
      <w:r w:rsidR="00665140" w:rsidRPr="00C1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Экзамен». </w:t>
      </w:r>
      <w:r w:rsidR="00665140" w:rsidRPr="00C1043B">
        <w:rPr>
          <w:rFonts w:ascii="Times New Roman" w:hAnsi="Times New Roman" w:cs="Times New Roman"/>
          <w:sz w:val="24"/>
          <w:szCs w:val="24"/>
        </w:rPr>
        <w:t xml:space="preserve">Участникам необходимо решить тест по правилам дорожного движения, состоящий из 5 вопросов в режиме реального времени. Учитывается правильность и скорость выполнения задания. За каждый правильный ответ жюри начисляет 5 баллов. </w:t>
      </w:r>
    </w:p>
    <w:p w:rsidR="00665140" w:rsidRPr="00C1043B" w:rsidRDefault="00425332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окончании</w:t>
      </w:r>
      <w:r w:rsidR="00665140" w:rsidRPr="00C1043B">
        <w:rPr>
          <w:rFonts w:ascii="Times New Roman" w:hAnsi="Times New Roman" w:cs="Times New Roman"/>
          <w:b/>
          <w:i/>
          <w:sz w:val="24"/>
          <w:szCs w:val="24"/>
        </w:rPr>
        <w:t xml:space="preserve"> основного конкурса</w:t>
      </w:r>
      <w:r w:rsidR="00665140" w:rsidRPr="00C1043B">
        <w:rPr>
          <w:rFonts w:ascii="Times New Roman" w:hAnsi="Times New Roman" w:cs="Times New Roman"/>
          <w:sz w:val="24"/>
          <w:szCs w:val="24"/>
        </w:rPr>
        <w:t xml:space="preserve"> все конкурсанты принимают участие в шоу – параде «Пятое колесо», который пройдет по главной улице Михайловского поселения (улица Горького). Так же в шоу–параде допускается участие велосипедистов, роллеров и скейтбордистов. По завершении шоу–парада состоится награждение участников конкурса на главной сцене Фестиваля. 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i/>
          <w:sz w:val="24"/>
          <w:szCs w:val="24"/>
        </w:rPr>
        <w:t>Жюри конкурса определяет победителей в номинациях:</w:t>
      </w:r>
    </w:p>
    <w:p w:rsidR="00665140" w:rsidRPr="00C1043B" w:rsidRDefault="00665140" w:rsidP="0042533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«Авто – сибиряк»; </w:t>
      </w:r>
    </w:p>
    <w:p w:rsidR="00665140" w:rsidRPr="00C1043B" w:rsidRDefault="00665140" w:rsidP="0042533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«Авто – сибирячка»;</w:t>
      </w:r>
    </w:p>
    <w:p w:rsidR="00665140" w:rsidRPr="00C1043B" w:rsidRDefault="00665140" w:rsidP="0042533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«Самый креативный автолюбитель»;</w:t>
      </w:r>
    </w:p>
    <w:p w:rsidR="00665140" w:rsidRPr="00C1043B" w:rsidRDefault="00665140" w:rsidP="0042533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«Самый молодой автолюбитель»; </w:t>
      </w:r>
    </w:p>
    <w:p w:rsidR="00665140" w:rsidRPr="00C1043B" w:rsidRDefault="00665140" w:rsidP="0042533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«Водитель – </w:t>
      </w:r>
      <w:proofErr w:type="spellStart"/>
      <w:r w:rsidRPr="00C1043B">
        <w:rPr>
          <w:rFonts w:ascii="Times New Roman" w:hAnsi="Times New Roman" w:cs="Times New Roman"/>
          <w:sz w:val="24"/>
          <w:szCs w:val="24"/>
        </w:rPr>
        <w:t>стажист</w:t>
      </w:r>
      <w:proofErr w:type="spellEnd"/>
      <w:r w:rsidRPr="00C1043B">
        <w:rPr>
          <w:rFonts w:ascii="Times New Roman" w:hAnsi="Times New Roman" w:cs="Times New Roman"/>
          <w:sz w:val="24"/>
          <w:szCs w:val="24"/>
        </w:rPr>
        <w:t>»;</w:t>
      </w:r>
    </w:p>
    <w:p w:rsidR="00665140" w:rsidRPr="00C1043B" w:rsidRDefault="00665140" w:rsidP="0042533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«Водитель – романтик»; </w:t>
      </w:r>
    </w:p>
    <w:p w:rsidR="00665140" w:rsidRPr="00C1043B" w:rsidRDefault="00665140" w:rsidP="00425332">
      <w:pPr>
        <w:pStyle w:val="a3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«Приз зрительских симпатий».</w:t>
      </w:r>
    </w:p>
    <w:p w:rsidR="00665140" w:rsidRPr="00425332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="00425332">
        <w:rPr>
          <w:rFonts w:ascii="Times New Roman" w:hAnsi="Times New Roman" w:cs="Times New Roman"/>
          <w:sz w:val="24"/>
          <w:szCs w:val="24"/>
        </w:rPr>
        <w:t>(</w:t>
      </w:r>
      <w:r w:rsidRPr="00C1043B">
        <w:rPr>
          <w:rFonts w:ascii="Times New Roman" w:hAnsi="Times New Roman" w:cs="Times New Roman"/>
          <w:sz w:val="24"/>
          <w:szCs w:val="24"/>
        </w:rPr>
        <w:t>по решению жюри</w:t>
      </w:r>
      <w:r w:rsidR="00425332">
        <w:rPr>
          <w:rFonts w:ascii="Times New Roman" w:hAnsi="Times New Roman" w:cs="Times New Roman"/>
          <w:sz w:val="24"/>
          <w:szCs w:val="24"/>
        </w:rPr>
        <w:t>)</w:t>
      </w:r>
      <w:r w:rsidRPr="00C1043B">
        <w:rPr>
          <w:rFonts w:ascii="Times New Roman" w:hAnsi="Times New Roman" w:cs="Times New Roman"/>
          <w:sz w:val="24"/>
          <w:szCs w:val="24"/>
        </w:rPr>
        <w:t xml:space="preserve"> могут быть разделены между несколькими участниками. Решение жюри является окончательным и не подлежит пересмотру. В состав жюри войдут специалисты ГИБДД МО МВД России «Черемховский», специалисты сферы культуры и искусства. </w:t>
      </w:r>
    </w:p>
    <w:p w:rsidR="00A947B2" w:rsidRPr="009A3EEF" w:rsidRDefault="00665140" w:rsidP="009A3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проведения: </w:t>
      </w:r>
      <w:r w:rsidRPr="00C1043B">
        <w:rPr>
          <w:rFonts w:ascii="Times New Roman" w:hAnsi="Times New Roman" w:cs="Times New Roman"/>
          <w:sz w:val="24"/>
          <w:szCs w:val="24"/>
        </w:rPr>
        <w:t>Площадь районного Дома к</w:t>
      </w:r>
      <w:r w:rsidR="00DC1A79" w:rsidRPr="00C1043B">
        <w:rPr>
          <w:rFonts w:ascii="Times New Roman" w:hAnsi="Times New Roman" w:cs="Times New Roman"/>
          <w:sz w:val="24"/>
          <w:szCs w:val="24"/>
        </w:rPr>
        <w:t>ультуры поселка Михайловка, в 15.00 ч. 26 июля 2019</w:t>
      </w:r>
      <w:r w:rsidRPr="00C1043B">
        <w:rPr>
          <w:rFonts w:ascii="Times New Roman" w:hAnsi="Times New Roman" w:cs="Times New Roman"/>
          <w:sz w:val="24"/>
          <w:szCs w:val="24"/>
        </w:rPr>
        <w:t xml:space="preserve"> г. Заявки на участие в </w:t>
      </w:r>
      <w:r w:rsidR="00A947B2" w:rsidRPr="00C1043B">
        <w:rPr>
          <w:rFonts w:ascii="Times New Roman" w:hAnsi="Times New Roman" w:cs="Times New Roman"/>
          <w:sz w:val="24"/>
          <w:szCs w:val="24"/>
        </w:rPr>
        <w:t>конкурсных</w:t>
      </w:r>
      <w:r w:rsidR="009A3EEF">
        <w:rPr>
          <w:rFonts w:ascii="Times New Roman" w:hAnsi="Times New Roman" w:cs="Times New Roman"/>
          <w:sz w:val="24"/>
          <w:szCs w:val="24"/>
        </w:rPr>
        <w:t xml:space="preserve"> </w:t>
      </w:r>
      <w:r w:rsidR="00A947B2" w:rsidRPr="00C1043B">
        <w:rPr>
          <w:rFonts w:ascii="Times New Roman" w:hAnsi="Times New Roman" w:cs="Times New Roman"/>
          <w:sz w:val="24"/>
          <w:szCs w:val="24"/>
        </w:rPr>
        <w:t>мероприятиях подаются</w:t>
      </w:r>
      <w:r w:rsidR="00DC1A79" w:rsidRPr="00C1043B">
        <w:rPr>
          <w:rFonts w:ascii="Times New Roman" w:hAnsi="Times New Roman" w:cs="Times New Roman"/>
          <w:sz w:val="24"/>
          <w:szCs w:val="24"/>
        </w:rPr>
        <w:t xml:space="preserve"> в отдел по культуре и библиотечному обслуживанию </w:t>
      </w:r>
      <w:proofErr w:type="gramStart"/>
      <w:r w:rsidR="00DC1A79" w:rsidRPr="00C1043B">
        <w:rPr>
          <w:rFonts w:ascii="Times New Roman" w:hAnsi="Times New Roman" w:cs="Times New Roman"/>
          <w:sz w:val="24"/>
          <w:szCs w:val="24"/>
        </w:rPr>
        <w:t>до  20</w:t>
      </w:r>
      <w:proofErr w:type="gramEnd"/>
      <w:r w:rsidR="00DC1A79" w:rsidRPr="00C1043B">
        <w:rPr>
          <w:rFonts w:ascii="Times New Roman" w:hAnsi="Times New Roman" w:cs="Times New Roman"/>
          <w:sz w:val="24"/>
          <w:szCs w:val="24"/>
        </w:rPr>
        <w:t xml:space="preserve">  1 июля  2019</w:t>
      </w:r>
      <w:r w:rsidRPr="00C1043B">
        <w:rPr>
          <w:rFonts w:ascii="Times New Roman" w:hAnsi="Times New Roman" w:cs="Times New Roman"/>
          <w:sz w:val="24"/>
          <w:szCs w:val="24"/>
        </w:rPr>
        <w:t xml:space="preserve">г., по адресу:  рабочий поселок Михайловка, квартал 2 д. 5. телефон 8 (39546) 2-12-48. Электронный адрес: </w:t>
      </w:r>
      <w:hyperlink r:id="rId25" w:history="1"/>
      <w:hyperlink r:id="rId26" w:history="1">
        <w:r w:rsidR="00DC1A79" w:rsidRPr="00C1043B">
          <w:rPr>
            <w:rStyle w:val="a5"/>
            <w:rFonts w:ascii="Times New Roman" w:hAnsi="Times New Roman" w:cs="Times New Roman"/>
            <w:sz w:val="24"/>
            <w:szCs w:val="24"/>
          </w:rPr>
          <w:t>culture.chr@</w:t>
        </w:r>
        <w:r w:rsidR="00DC1A79" w:rsidRPr="00C1043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C1A79" w:rsidRPr="00C1043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1A79" w:rsidRPr="00C1043B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A947B2" w:rsidRDefault="00A947B2" w:rsidP="00714D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140" w:rsidRPr="00C1043B" w:rsidRDefault="00665140" w:rsidP="00714D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Анкета – заявка на участие в районном конкурсе автолюбителей</w:t>
      </w:r>
    </w:p>
    <w:p w:rsidR="00665140" w:rsidRPr="00C1043B" w:rsidRDefault="00665140" w:rsidP="00714D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43B">
        <w:rPr>
          <w:rFonts w:ascii="Times New Roman" w:hAnsi="Times New Roman" w:cs="Times New Roman"/>
          <w:b/>
          <w:sz w:val="24"/>
          <w:szCs w:val="24"/>
        </w:rPr>
        <w:t>«Авто – сибиряк и авто - сибирячка»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Территория____________________________________________________</w:t>
      </w:r>
      <w:r w:rsidR="00DC1A79" w:rsidRPr="00C1043B">
        <w:rPr>
          <w:rFonts w:ascii="Times New Roman" w:hAnsi="Times New Roman" w:cs="Times New Roman"/>
          <w:sz w:val="24"/>
          <w:szCs w:val="24"/>
        </w:rPr>
        <w:t>_____________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ФИО участника______________________________________</w:t>
      </w:r>
      <w:r w:rsidR="00DC1A79" w:rsidRPr="00C104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lastRenderedPageBreak/>
        <w:t>Возраст____________________________________________</w:t>
      </w:r>
      <w:r w:rsidR="00DC1A79" w:rsidRPr="00C1043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65140" w:rsidRPr="00C1043B" w:rsidRDefault="00665140" w:rsidP="00714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Водительский стаж___________________________________________________</w:t>
      </w:r>
      <w:r w:rsidR="00DC1A79" w:rsidRPr="00C1043B">
        <w:rPr>
          <w:rFonts w:ascii="Times New Roman" w:hAnsi="Times New Roman" w:cs="Times New Roman"/>
          <w:sz w:val="24"/>
          <w:szCs w:val="24"/>
        </w:rPr>
        <w:t>_______</w:t>
      </w:r>
    </w:p>
    <w:p w:rsidR="00A947B2" w:rsidRPr="009A3EEF" w:rsidRDefault="00665140" w:rsidP="009A3E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1043B">
        <w:rPr>
          <w:rFonts w:ascii="Times New Roman" w:hAnsi="Times New Roman" w:cs="Times New Roman"/>
          <w:sz w:val="24"/>
          <w:szCs w:val="24"/>
        </w:rPr>
        <w:t>Контактный телефон_____________________________</w:t>
      </w:r>
      <w:r w:rsidR="009A3EE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947B2" w:rsidRDefault="00A947B2" w:rsidP="00E61A5D">
      <w:pPr>
        <w:tabs>
          <w:tab w:val="left" w:pos="4140"/>
        </w:tabs>
        <w:ind w:left="4678"/>
        <w:rPr>
          <w:b/>
        </w:rPr>
      </w:pPr>
    </w:p>
    <w:p w:rsidR="002C77B8" w:rsidRPr="00675A48" w:rsidRDefault="002C77B8" w:rsidP="002C77B8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2C77B8" w:rsidRPr="00675A48" w:rsidRDefault="002C77B8" w:rsidP="002C77B8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C77B8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2C77B8" w:rsidRPr="00033A59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2C77B8" w:rsidRDefault="002C77B8" w:rsidP="002C77B8">
      <w:pPr>
        <w:tabs>
          <w:tab w:val="left" w:pos="4140"/>
        </w:tabs>
        <w:ind w:left="4678"/>
        <w:rPr>
          <w:b/>
        </w:rPr>
      </w:pPr>
    </w:p>
    <w:p w:rsidR="00A947B2" w:rsidRDefault="00A947B2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2C77B8" w:rsidRDefault="002C77B8" w:rsidP="00E61A5D">
      <w:pPr>
        <w:tabs>
          <w:tab w:val="left" w:pos="4140"/>
        </w:tabs>
        <w:ind w:left="4678"/>
        <w:rPr>
          <w:b/>
        </w:rPr>
      </w:pPr>
    </w:p>
    <w:p w:rsidR="00E61A5D" w:rsidRPr="00C1043B" w:rsidRDefault="00E61A5D" w:rsidP="00E61A5D">
      <w:pPr>
        <w:tabs>
          <w:tab w:val="left" w:pos="4140"/>
        </w:tabs>
        <w:ind w:left="4678"/>
        <w:rPr>
          <w:b/>
        </w:rPr>
      </w:pPr>
      <w:r w:rsidRPr="00C1043B">
        <w:rPr>
          <w:b/>
        </w:rPr>
        <w:t>УТВЕРЖДАЮ</w:t>
      </w:r>
      <w:r w:rsidR="00425332">
        <w:rPr>
          <w:b/>
        </w:rPr>
        <w:t>:</w:t>
      </w:r>
    </w:p>
    <w:p w:rsidR="00E61A5D" w:rsidRPr="00C1043B" w:rsidRDefault="00E61A5D" w:rsidP="00425332">
      <w:pPr>
        <w:ind w:left="4678"/>
      </w:pPr>
      <w:r w:rsidRPr="00C1043B">
        <w:t>Начальник отдела по культуре и библиотечному обслуживанию администрации Черемховского районного муниципального образования, председатель общественного Совета по культуре при</w:t>
      </w:r>
      <w:r w:rsidR="00425332">
        <w:t xml:space="preserve"> </w:t>
      </w:r>
      <w:r w:rsidRPr="00C1043B">
        <w:t>администрации Черемховского районного муниципального образования</w:t>
      </w:r>
    </w:p>
    <w:p w:rsidR="00E61A5D" w:rsidRPr="00C1043B" w:rsidRDefault="00E61A5D" w:rsidP="00E61A5D">
      <w:pPr>
        <w:tabs>
          <w:tab w:val="left" w:pos="4140"/>
        </w:tabs>
        <w:autoSpaceDE w:val="0"/>
        <w:autoSpaceDN w:val="0"/>
        <w:adjustRightInd w:val="0"/>
        <w:jc w:val="center"/>
      </w:pPr>
      <w:r w:rsidRPr="00C1043B">
        <w:t xml:space="preserve">                                                                    </w:t>
      </w:r>
      <w:r w:rsidR="00425332">
        <w:t xml:space="preserve">        ______________________ </w:t>
      </w:r>
      <w:r w:rsidRPr="00C1043B">
        <w:t>Ю.Д. Главина</w:t>
      </w:r>
    </w:p>
    <w:p w:rsidR="00E61A5D" w:rsidRPr="00C1043B" w:rsidRDefault="00E61A5D" w:rsidP="00E61A5D">
      <w:pPr>
        <w:tabs>
          <w:tab w:val="left" w:pos="4140"/>
          <w:tab w:val="left" w:pos="7185"/>
        </w:tabs>
        <w:ind w:left="4678"/>
        <w:rPr>
          <w:b/>
        </w:rPr>
      </w:pPr>
      <w:r w:rsidRPr="00C1043B">
        <w:t xml:space="preserve"> «11» января 2019 г.</w:t>
      </w:r>
    </w:p>
    <w:p w:rsidR="00425332" w:rsidRDefault="00425332" w:rsidP="00E61A5D">
      <w:pPr>
        <w:jc w:val="center"/>
        <w:rPr>
          <w:rFonts w:eastAsiaTheme="minorHAnsi"/>
          <w:b/>
          <w:lang w:eastAsia="en-US"/>
        </w:rPr>
      </w:pP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 xml:space="preserve">ПОЛОЖЕНИЕ о </w:t>
      </w: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 xml:space="preserve"> районном конкурсе профессионального мастерства </w:t>
      </w: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«Лучший специалист сельского модельного Дома культуры»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>Организаторы конкурса</w:t>
      </w:r>
      <w:r w:rsidRPr="00C1043B">
        <w:rPr>
          <w:rFonts w:eastAsiaTheme="minorHAnsi"/>
          <w:lang w:eastAsia="en-US"/>
        </w:rPr>
        <w:t xml:space="preserve">: отдел по культуре и библиотечному обслуживанию АЧРМО, методический </w:t>
      </w:r>
      <w:r w:rsidR="004A3A23" w:rsidRPr="00C1043B">
        <w:rPr>
          <w:rFonts w:eastAsiaTheme="minorHAnsi"/>
          <w:lang w:eastAsia="en-US"/>
        </w:rPr>
        <w:t>отдел районного</w:t>
      </w:r>
      <w:r w:rsidRPr="00C1043B">
        <w:rPr>
          <w:rFonts w:eastAsiaTheme="minorHAnsi"/>
          <w:lang w:eastAsia="en-US"/>
        </w:rPr>
        <w:t xml:space="preserve"> Дома культуры.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 xml:space="preserve">Общие положения: </w:t>
      </w:r>
      <w:r w:rsidRPr="00C1043B">
        <w:rPr>
          <w:rFonts w:eastAsiaTheme="minorHAnsi"/>
          <w:lang w:eastAsia="en-US"/>
        </w:rPr>
        <w:t xml:space="preserve">районный конкурс профессионального мастерства </w:t>
      </w:r>
      <w:r w:rsidRPr="00C1043B">
        <w:rPr>
          <w:rFonts w:eastAsiaTheme="minorHAnsi"/>
          <w:i/>
          <w:lang w:eastAsia="en-US"/>
        </w:rPr>
        <w:t>«Лучший специалист сельского модельного Дома культуры»</w:t>
      </w:r>
      <w:r w:rsidR="00425332">
        <w:rPr>
          <w:rFonts w:eastAsiaTheme="minorHAnsi"/>
          <w:i/>
          <w:lang w:eastAsia="en-US"/>
        </w:rPr>
        <w:t xml:space="preserve"> </w:t>
      </w:r>
      <w:r w:rsidRPr="00C1043B">
        <w:rPr>
          <w:rFonts w:eastAsiaTheme="minorHAnsi"/>
          <w:i/>
          <w:lang w:eastAsia="en-US"/>
        </w:rPr>
        <w:t xml:space="preserve">(далее по тексту Конкурс) </w:t>
      </w:r>
      <w:r w:rsidRPr="00C1043B">
        <w:rPr>
          <w:rFonts w:eastAsiaTheme="minorHAnsi"/>
          <w:lang w:eastAsia="en-US"/>
        </w:rPr>
        <w:t xml:space="preserve">проводится в рамках подготовки к </w:t>
      </w:r>
      <w:r w:rsidRPr="00C1043B">
        <w:rPr>
          <w:rFonts w:eastAsiaTheme="minorHAnsi"/>
          <w:bCs/>
          <w:lang w:eastAsia="en-US"/>
        </w:rPr>
        <w:t>областному к</w:t>
      </w:r>
      <w:r w:rsidR="00425332">
        <w:rPr>
          <w:rFonts w:eastAsiaTheme="minorHAnsi"/>
          <w:lang w:eastAsia="en-US"/>
        </w:rPr>
        <w:t>онкурсу «Лучший модельный Д</w:t>
      </w:r>
      <w:r w:rsidRPr="00C1043B">
        <w:rPr>
          <w:rFonts w:eastAsiaTheme="minorHAnsi"/>
          <w:lang w:eastAsia="en-US"/>
        </w:rPr>
        <w:t xml:space="preserve">ом культуры Иркутской области».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>Цель:</w:t>
      </w:r>
      <w:r w:rsidRPr="00C1043B">
        <w:rPr>
          <w:rFonts w:eastAsiaTheme="minorHAnsi"/>
          <w:lang w:eastAsia="en-US"/>
        </w:rPr>
        <w:t xml:space="preserve"> выявление и популяризация инновационной деятельности модельных культурно-досуговых учреждений, достигших высокого уровня в сфере предоставления услуг социально-культурного характера и создания условий для занятий любительским художественным творчеством.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>Задачи</w:t>
      </w:r>
      <w:r w:rsidRPr="00C1043B">
        <w:rPr>
          <w:rFonts w:eastAsiaTheme="minorHAnsi"/>
          <w:lang w:eastAsia="en-US"/>
        </w:rPr>
        <w:t>: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 стимулирование инициативы, творчества, поиска и внедрения новых технологий, форм и методов работы в деятельность культурно-досуговых учреждений;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- формирование положительного имиджа учреждений культуры;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- обобщение и распространение передового опыта деятельности культурно-досуговых </w:t>
      </w:r>
      <w:r w:rsidR="004A3A23" w:rsidRPr="00C1043B">
        <w:rPr>
          <w:rFonts w:eastAsiaTheme="minorHAnsi"/>
          <w:lang w:eastAsia="en-US"/>
        </w:rPr>
        <w:t>учреждений Черемховского</w:t>
      </w:r>
      <w:r w:rsidRPr="00C1043B">
        <w:rPr>
          <w:rFonts w:eastAsiaTheme="minorHAnsi"/>
          <w:lang w:eastAsia="en-US"/>
        </w:rPr>
        <w:t xml:space="preserve"> районного муниципального образования.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>Участники</w:t>
      </w:r>
      <w:r w:rsidR="00425332">
        <w:rPr>
          <w:rFonts w:eastAsiaTheme="minorHAnsi"/>
          <w:b/>
          <w:lang w:eastAsia="en-US"/>
        </w:rPr>
        <w:t>:</w:t>
      </w:r>
      <w:r w:rsidR="00425332">
        <w:rPr>
          <w:rFonts w:eastAsiaTheme="minorHAnsi"/>
          <w:lang w:eastAsia="en-US"/>
        </w:rPr>
        <w:t xml:space="preserve"> </w:t>
      </w:r>
      <w:r w:rsidRPr="00C1043B">
        <w:rPr>
          <w:rFonts w:eastAsiaTheme="minorHAnsi"/>
          <w:lang w:eastAsia="en-US"/>
        </w:rPr>
        <w:t xml:space="preserve"> культурно-досуговые учреждения Иркутской области, уч</w:t>
      </w:r>
      <w:r w:rsidR="00425332">
        <w:rPr>
          <w:rFonts w:eastAsiaTheme="minorHAnsi"/>
          <w:lang w:eastAsia="en-US"/>
        </w:rPr>
        <w:t>астники проекта «100 модельных Д</w:t>
      </w:r>
      <w:r w:rsidRPr="00C1043B">
        <w:rPr>
          <w:rFonts w:eastAsiaTheme="minorHAnsi"/>
          <w:lang w:eastAsia="en-US"/>
        </w:rPr>
        <w:t xml:space="preserve">омов культуры Приангарью» - сельские культурно-досуговые учреждения. 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Порядок проведения конкурса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Для участия в 1 этапе в отдел по культуре АЧРМО направляется заявка (Приложение № 1) и проводится защита программ р</w:t>
      </w:r>
      <w:r w:rsidR="00425332">
        <w:rPr>
          <w:rFonts w:eastAsiaTheme="minorHAnsi"/>
          <w:lang w:eastAsia="en-US"/>
        </w:rPr>
        <w:t>азвития деятельности модельных Д</w:t>
      </w:r>
      <w:r w:rsidRPr="00C1043B">
        <w:rPr>
          <w:rFonts w:eastAsiaTheme="minorHAnsi"/>
          <w:lang w:eastAsia="en-US"/>
        </w:rPr>
        <w:t>омов культуры (Приложение №2), творческих работ специалистов (Приложение №3) на базе ___________________________. По итогам защиты выбираются наиболее успешные презентации. Победители конкурсного отбора направляются для участия в зональных конкурсах профессионального мастерства проводимых ГБУК «Иркутский обла</w:t>
      </w:r>
      <w:r w:rsidR="00425332">
        <w:rPr>
          <w:rFonts w:eastAsiaTheme="minorHAnsi"/>
          <w:lang w:eastAsia="en-US"/>
        </w:rPr>
        <w:t xml:space="preserve">стной дом народного творчества», который пройдет </w:t>
      </w:r>
      <w:r w:rsidRPr="00C1043B">
        <w:rPr>
          <w:rFonts w:eastAsiaTheme="minorHAnsi"/>
          <w:lang w:eastAsia="en-US"/>
        </w:rPr>
        <w:t>на</w:t>
      </w:r>
      <w:r w:rsidR="00425332">
        <w:rPr>
          <w:rFonts w:eastAsiaTheme="minorHAnsi"/>
          <w:lang w:eastAsia="en-US"/>
        </w:rPr>
        <w:t xml:space="preserve"> территории г. Усолье-Сибирское.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>План проведения зональных конкурсов:</w:t>
      </w:r>
      <w:r w:rsidRPr="00C1043B">
        <w:rPr>
          <w:rFonts w:eastAsiaTheme="minorHAnsi"/>
          <w:lang w:eastAsia="en-US"/>
        </w:rPr>
        <w:t xml:space="preserve"> защита программы развития деятельности учреждения, презентация «Лучш</w:t>
      </w:r>
      <w:r w:rsidR="00425332">
        <w:rPr>
          <w:rFonts w:eastAsiaTheme="minorHAnsi"/>
          <w:lang w:eastAsia="en-US"/>
        </w:rPr>
        <w:t>ий клубный работник модельного Д</w:t>
      </w:r>
      <w:r w:rsidRPr="00C1043B">
        <w:rPr>
          <w:rFonts w:eastAsiaTheme="minorHAnsi"/>
          <w:lang w:eastAsia="en-US"/>
        </w:rPr>
        <w:t>ома культуры».</w:t>
      </w:r>
    </w:p>
    <w:p w:rsidR="00E61A5D" w:rsidRPr="00C1043B" w:rsidRDefault="00E61A5D" w:rsidP="00E61A5D">
      <w:pPr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 xml:space="preserve">Пакет документов для участия в конкурсе: </w:t>
      </w:r>
    </w:p>
    <w:p w:rsidR="00E61A5D" w:rsidRPr="00C1043B" w:rsidRDefault="00E61A5D" w:rsidP="00E61A5D">
      <w:pPr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анкета-заявка (Приложение № 1) на бумажном и электронном носителях;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lastRenderedPageBreak/>
        <w:t xml:space="preserve">программа развития деятельности модельного дома культуры (Приложение № 2);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Творческая работа специалиста учреждения: описание</w:t>
      </w:r>
      <w:r w:rsidR="00425332">
        <w:rPr>
          <w:rFonts w:eastAsiaTheme="minorHAnsi"/>
          <w:lang w:eastAsia="en-US"/>
        </w:rPr>
        <w:t>,</w:t>
      </w:r>
      <w:r w:rsidRPr="00C1043B">
        <w:rPr>
          <w:rFonts w:eastAsiaTheme="minorHAnsi"/>
          <w:lang w:eastAsia="en-US"/>
        </w:rPr>
        <w:t xml:space="preserve"> реализованного проекта или программы.</w:t>
      </w:r>
    </w:p>
    <w:p w:rsidR="00E61A5D" w:rsidRPr="00C1043B" w:rsidRDefault="00E61A5D" w:rsidP="00425332">
      <w:pPr>
        <w:ind w:firstLine="567"/>
        <w:jc w:val="both"/>
        <w:rPr>
          <w:rFonts w:eastAsiaTheme="minorHAnsi"/>
          <w:lang w:eastAsia="en-US"/>
        </w:rPr>
      </w:pPr>
      <w:r w:rsidRPr="00425332">
        <w:rPr>
          <w:rFonts w:eastAsiaTheme="minorHAnsi"/>
          <w:lang w:eastAsia="en-US"/>
        </w:rPr>
        <w:t xml:space="preserve">Решение </w:t>
      </w:r>
      <w:r w:rsidRPr="00C1043B">
        <w:rPr>
          <w:rFonts w:eastAsiaTheme="minorHAnsi"/>
          <w:lang w:eastAsia="en-US"/>
        </w:rPr>
        <w:t xml:space="preserve">об определении лауреатов и </w:t>
      </w:r>
      <w:r w:rsidR="004A3A23" w:rsidRPr="00C1043B">
        <w:rPr>
          <w:rFonts w:eastAsiaTheme="minorHAnsi"/>
          <w:lang w:eastAsia="en-US"/>
        </w:rPr>
        <w:t>дипломантов муниципального этапа</w:t>
      </w:r>
      <w:r w:rsidRPr="00C1043B">
        <w:rPr>
          <w:rFonts w:eastAsiaTheme="minorHAnsi"/>
          <w:lang w:eastAsia="en-US"/>
        </w:rPr>
        <w:t xml:space="preserve"> принимается на заседании членов жюри, которое оформляется протоколом, подписывается членами жюри и ответственным секретарем.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По результатам заявки, защиты программы </w:t>
      </w:r>
      <w:r w:rsidR="004A3A23" w:rsidRPr="00C1043B">
        <w:rPr>
          <w:rFonts w:eastAsiaTheme="minorHAnsi"/>
          <w:lang w:eastAsia="en-US"/>
        </w:rPr>
        <w:t>развития и</w:t>
      </w:r>
      <w:r w:rsidRPr="00C1043B">
        <w:rPr>
          <w:rFonts w:eastAsiaTheme="minorHAnsi"/>
          <w:lang w:eastAsia="en-US"/>
        </w:rPr>
        <w:t xml:space="preserve"> творческого выступления специалиста, ответственный секретарь по сумме баллов, проставленных членами жюри каждого направления, формирует итоговые рейтинги культурно-досуговых учреждений, участников Конкурса.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Итоговый рейтинг участников Конкурса определяется по формуле: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R= </w:t>
      </w:r>
      <w:proofErr w:type="gramStart"/>
      <w:r w:rsidRPr="00C1043B">
        <w:rPr>
          <w:rFonts w:eastAsiaTheme="minorHAnsi"/>
          <w:lang w:eastAsia="en-US"/>
        </w:rPr>
        <w:t>∑ :</w:t>
      </w:r>
      <w:proofErr w:type="gramEnd"/>
      <w:r w:rsidRPr="00C1043B">
        <w:rPr>
          <w:rFonts w:eastAsiaTheme="minorHAnsi"/>
          <w:lang w:eastAsia="en-US"/>
        </w:rPr>
        <w:t xml:space="preserve"> n , где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R – итоговый рейтинг учреждения – участника Конкурса,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∑ - сумма баллов всех членов жюри конкурса, проставленных участнику Конкурса,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n – количество членов жюри.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Принятые решения жюри являются окончательными и пересмотру не подлежат. Оргкомитет подводит итоги конкурса.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>Заключительный этап:</w:t>
      </w:r>
      <w:r w:rsidR="00977DBB" w:rsidRPr="00A27572">
        <w:rPr>
          <w:rFonts w:eastAsiaTheme="minorHAnsi"/>
          <w:lang w:eastAsia="en-US"/>
        </w:rPr>
        <w:t>23-24 ноября 2019</w:t>
      </w:r>
      <w:r w:rsidRPr="00C1043B">
        <w:rPr>
          <w:rFonts w:eastAsiaTheme="minorHAnsi"/>
          <w:lang w:eastAsia="en-US"/>
        </w:rPr>
        <w:t xml:space="preserve"> года – подведение итогов конкурса.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Победители зональных этапов конкурса – дипломанты 1 степени по трём номинациям: лучший городской дворец (дом) культуры, лучший межпоселенческий дом культуры, лучший сельский дом культуры представляют творческую деятельность в финале областного конкурса </w:t>
      </w:r>
      <w:r w:rsidRPr="00A27572">
        <w:rPr>
          <w:rFonts w:eastAsiaTheme="minorHAnsi"/>
          <w:lang w:eastAsia="en-US"/>
        </w:rPr>
        <w:t>22-23 ноября 2019</w:t>
      </w:r>
      <w:r w:rsidRPr="00C1043B">
        <w:rPr>
          <w:rFonts w:eastAsiaTheme="minorHAnsi"/>
          <w:lang w:eastAsia="en-US"/>
        </w:rPr>
        <w:t xml:space="preserve"> года на областной конференции «Инновация в традиции» в г. Иркутске. Руководители учреждений представляют программу развития деятельности учреждения, специалисты – презентацию профессионального мастерства «Лучший клубный работник модельного дома культуры».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 xml:space="preserve">Основные критерии отбора – показатели деятельности учреждения за 2017-2018 гг.: 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охват населения культурным обслуживанием населения: удельный вес населения, участвующего в культурно-массовых мероприятиях, в % от общего числа населения муниципального образования;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количество</w:t>
      </w:r>
      <w:r>
        <w:rPr>
          <w:rFonts w:eastAsiaTheme="minorHAnsi"/>
          <w:lang w:eastAsia="en-US"/>
        </w:rPr>
        <w:t>,</w:t>
      </w:r>
      <w:r w:rsidR="00E61A5D" w:rsidRPr="00C1043B">
        <w:rPr>
          <w:rFonts w:eastAsiaTheme="minorHAnsi"/>
          <w:lang w:eastAsia="en-US"/>
        </w:rPr>
        <w:t xml:space="preserve"> проводимых культурно-массовых </w:t>
      </w:r>
      <w:r w:rsidR="004A3A23" w:rsidRPr="00C1043B">
        <w:rPr>
          <w:rFonts w:eastAsiaTheme="minorHAnsi"/>
          <w:lang w:eastAsia="en-US"/>
        </w:rPr>
        <w:t>мероприятий и</w:t>
      </w:r>
      <w:r w:rsidR="00E61A5D" w:rsidRPr="00C1043B">
        <w:rPr>
          <w:rFonts w:eastAsiaTheme="minorHAnsi"/>
          <w:lang w:eastAsia="en-US"/>
        </w:rPr>
        <w:t xml:space="preserve"> посетителей;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количество культурно-досуговых мероприятий, проводимых для социально-незащищённых групп населения (для участников Великой Отечественной войны и вдов, воинов-интернационалистов, неработающих инвалидов, неработающих пенсионеров, инвалидов, молодых и многодетных семей, детей без попечения, а также социальных учреждений (дома-интернаты, детские дома и др.);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показатели количественного роста культурно-досуговых формирований: количество культурно-досуговых формирований, в них участников и коллективов со званием «Народный», «Образцовый»;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 xml:space="preserve">творческие достижения культурно-досугового учреждения: участие в международных, всероссийских, межрегиональных, областных, </w:t>
      </w:r>
      <w:r w:rsidR="004A3A23" w:rsidRPr="00C1043B">
        <w:rPr>
          <w:rFonts w:eastAsiaTheme="minorHAnsi"/>
          <w:lang w:eastAsia="en-US"/>
        </w:rPr>
        <w:t>межмуниципальных и</w:t>
      </w:r>
      <w:r w:rsidR="00E61A5D" w:rsidRPr="00C1043B">
        <w:rPr>
          <w:rFonts w:eastAsiaTheme="minorHAnsi"/>
          <w:lang w:eastAsia="en-US"/>
        </w:rPr>
        <w:t xml:space="preserve"> муниципальных фестивалях, конкурсах, праздниках и других массово-зрелищных мероприятиях, результат участия (дипломы, сертификаты и др. награды);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4A3A23" w:rsidRPr="00C1043B">
        <w:rPr>
          <w:rFonts w:eastAsiaTheme="minorHAnsi"/>
          <w:lang w:eastAsia="en-US"/>
        </w:rPr>
        <w:t>реализация проектов по</w:t>
      </w:r>
      <w:r w:rsidR="00E61A5D" w:rsidRPr="00C1043B">
        <w:rPr>
          <w:rFonts w:eastAsiaTheme="minorHAnsi"/>
          <w:lang w:eastAsia="en-US"/>
        </w:rPr>
        <w:t xml:space="preserve"> изучению и пропаганде истории и культуры «малой родины», краеведения: описание проектов учреждения за последние 2 года (паспорт проекта), с приложением копий публикаций о реализации проектов в СМИ; 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популяризация деятельности специалистов учреждений культуры: перечень публикаций по теме «Хранители народной культуры» со ссылками, с приложением копий (рассказы, очерки, статьи о людях, внесших достойный вклад в сохранение и развитие народного творчества Иркутской области);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участие в грантах, проектах и иных формах привлечения внебюджетных средств (платные услуги, пожертвования, участие в программах и проектах);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количество работников, повышающих квалификацию в рамках всероссийских, областных и муниципальных учебно-методических мероприятий;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</w:t>
      </w:r>
      <w:r w:rsidR="00E61A5D" w:rsidRPr="00C1043B">
        <w:rPr>
          <w:rFonts w:eastAsiaTheme="minorHAnsi"/>
          <w:lang w:eastAsia="en-US"/>
        </w:rPr>
        <w:t xml:space="preserve">взаимодействие и организация творческих </w:t>
      </w:r>
      <w:r w:rsidR="004A3A23" w:rsidRPr="00C1043B">
        <w:rPr>
          <w:rFonts w:eastAsiaTheme="minorHAnsi"/>
          <w:lang w:eastAsia="en-US"/>
        </w:rPr>
        <w:t>контактов с</w:t>
      </w:r>
      <w:r w:rsidR="00E61A5D" w:rsidRPr="00C1043B">
        <w:rPr>
          <w:rFonts w:eastAsiaTheme="minorHAnsi"/>
          <w:lang w:eastAsia="en-US"/>
        </w:rPr>
        <w:t xml:space="preserve"> учреждениями и организациями на основе соглашения о совместной деятельности: наименование муниципальных, региональных учреждений культуры, образования, молодежи, социального обеспечения, общественных организаций и объединений, количество совместно проведённых мероприятий;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 xml:space="preserve">работа со средствами массовой информации, информационная и PR-деятельность: </w:t>
      </w:r>
      <w:r w:rsidR="004A3A23" w:rsidRPr="00C1043B">
        <w:rPr>
          <w:rFonts w:eastAsiaTheme="minorHAnsi"/>
          <w:lang w:eastAsia="en-US"/>
        </w:rPr>
        <w:t>освещение деятельности</w:t>
      </w:r>
      <w:r w:rsidR="00E61A5D" w:rsidRPr="00C1043B">
        <w:rPr>
          <w:rFonts w:eastAsiaTheme="minorHAnsi"/>
          <w:lang w:eastAsia="en-US"/>
        </w:rPr>
        <w:t xml:space="preserve"> о проектах по развитию традиционной культуры народов, проживающих в муниципальных образованиях Иркутской области;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b/>
          <w:lang w:eastAsia="en-US"/>
        </w:rPr>
        <w:t xml:space="preserve">Место и время проведения: </w:t>
      </w:r>
      <w:r w:rsidRPr="00C1043B">
        <w:rPr>
          <w:rFonts w:eastAsiaTheme="minorHAnsi"/>
          <w:lang w:eastAsia="en-US"/>
        </w:rPr>
        <w:t xml:space="preserve">Участники представляют в </w:t>
      </w:r>
      <w:r w:rsidR="004A3A23" w:rsidRPr="00C1043B">
        <w:rPr>
          <w:rFonts w:eastAsiaTheme="minorHAnsi"/>
          <w:lang w:eastAsia="en-US"/>
        </w:rPr>
        <w:t>отдел до</w:t>
      </w:r>
      <w:r w:rsidRPr="00C1043B">
        <w:rPr>
          <w:rFonts w:eastAsiaTheme="minorHAnsi"/>
          <w:lang w:eastAsia="en-US"/>
        </w:rPr>
        <w:t xml:space="preserve"> 1 </w:t>
      </w:r>
      <w:r w:rsidR="004A3A23" w:rsidRPr="00C1043B">
        <w:rPr>
          <w:rFonts w:eastAsiaTheme="minorHAnsi"/>
          <w:lang w:eastAsia="en-US"/>
        </w:rPr>
        <w:t>марта 2019</w:t>
      </w:r>
      <w:r w:rsidRPr="00C1043B">
        <w:rPr>
          <w:rFonts w:eastAsiaTheme="minorHAnsi"/>
          <w:lang w:eastAsia="en-US"/>
        </w:rPr>
        <w:t xml:space="preserve"> года следующие документы: анкету-заявку и приложения №1 и №</w:t>
      </w:r>
      <w:r w:rsidR="004A3A23" w:rsidRPr="00C1043B">
        <w:rPr>
          <w:rFonts w:eastAsiaTheme="minorHAnsi"/>
          <w:lang w:eastAsia="en-US"/>
        </w:rPr>
        <w:t>2.</w:t>
      </w:r>
      <w:r w:rsidRPr="00C1043B">
        <w:rPr>
          <w:rFonts w:eastAsiaTheme="minorHAnsi"/>
          <w:lang w:eastAsia="en-US"/>
        </w:rPr>
        <w:t xml:space="preserve"> Место </w:t>
      </w:r>
      <w:r w:rsidR="004A3A23" w:rsidRPr="00C1043B">
        <w:rPr>
          <w:rFonts w:eastAsiaTheme="minorHAnsi"/>
          <w:lang w:eastAsia="en-US"/>
        </w:rPr>
        <w:t>проведения _</w:t>
      </w:r>
      <w:r w:rsidRPr="00C1043B">
        <w:rPr>
          <w:rFonts w:eastAsiaTheme="minorHAnsi"/>
          <w:lang w:eastAsia="en-US"/>
        </w:rPr>
        <w:t>_________________</w:t>
      </w:r>
      <w:r w:rsidR="004A3A23" w:rsidRPr="00C1043B">
        <w:rPr>
          <w:rFonts w:eastAsiaTheme="minorHAnsi"/>
          <w:lang w:eastAsia="en-US"/>
        </w:rPr>
        <w:t>_ _</w:t>
      </w:r>
      <w:r w:rsidRPr="00C1043B">
        <w:rPr>
          <w:rFonts w:eastAsiaTheme="minorHAnsi"/>
          <w:lang w:eastAsia="en-US"/>
        </w:rPr>
        <w:t xml:space="preserve">_ марта, в ___час. </w:t>
      </w:r>
    </w:p>
    <w:p w:rsidR="00E61A5D" w:rsidRPr="00C1043B" w:rsidRDefault="00E61A5D" w:rsidP="00E61A5D">
      <w:pPr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Дополнительная информация по телефону: 8 (395 46) - 5 -53 - 90 Электронный адрес: </w:t>
      </w:r>
      <w:hyperlink r:id="rId27" w:history="1">
        <w:r w:rsidRPr="00C1043B">
          <w:rPr>
            <w:rFonts w:eastAsiaTheme="minorHAnsi"/>
            <w:color w:val="0000FF" w:themeColor="hyperlink"/>
            <w:u w:val="single"/>
            <w:lang w:eastAsia="en-US"/>
          </w:rPr>
          <w:t>culture.chr@</w:t>
        </w:r>
        <w:r w:rsidRPr="00C1043B">
          <w:rPr>
            <w:rFonts w:eastAsiaTheme="minorHAnsi"/>
            <w:color w:val="0000FF" w:themeColor="hyperlink"/>
            <w:u w:val="single"/>
            <w:lang w:val="en-US" w:eastAsia="en-US"/>
          </w:rPr>
          <w:t>mail</w:t>
        </w:r>
        <w:r w:rsidRPr="00C1043B">
          <w:rPr>
            <w:rFonts w:eastAsiaTheme="minorHAnsi"/>
            <w:color w:val="0000FF" w:themeColor="hyperlink"/>
            <w:u w:val="single"/>
            <w:lang w:eastAsia="en-US"/>
          </w:rPr>
          <w:t>.ru</w:t>
        </w:r>
      </w:hyperlink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Приложение № 1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к положению </w:t>
      </w:r>
      <w:r w:rsidRPr="00C1043B">
        <w:rPr>
          <w:rFonts w:eastAsiaTheme="minorHAnsi"/>
          <w:bCs/>
          <w:lang w:eastAsia="en-US"/>
        </w:rPr>
        <w:t>об областном к</w:t>
      </w:r>
      <w:r w:rsidRPr="00C1043B">
        <w:rPr>
          <w:rFonts w:eastAsiaTheme="minorHAnsi"/>
          <w:lang w:eastAsia="en-US"/>
        </w:rPr>
        <w:t xml:space="preserve">онкурсе 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«Лучший модельный дом культуры Иркутской области», 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посвященного 80-летию Иркутской области</w:t>
      </w: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Заявка</w:t>
      </w: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 xml:space="preserve">на участие в </w:t>
      </w:r>
      <w:r w:rsidRPr="00C1043B">
        <w:rPr>
          <w:rFonts w:eastAsiaTheme="minorHAnsi"/>
          <w:b/>
          <w:bCs/>
          <w:lang w:eastAsia="en-US"/>
        </w:rPr>
        <w:t>районном к</w:t>
      </w:r>
      <w:r w:rsidRPr="00C1043B">
        <w:rPr>
          <w:rFonts w:eastAsiaTheme="minorHAnsi"/>
          <w:b/>
          <w:lang w:eastAsia="en-US"/>
        </w:rPr>
        <w:t>онкурсе профессионального мастерства «Лучший сельский модельный Дом культуры</w:t>
      </w: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Иркутской области»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1. Сведения об учреждении: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 xml:space="preserve">наименование учреждения; 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юридический адрес;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фамилия, имя, отчество руководителя учреждения;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телефон, факс;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адрес электронной почты;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="00E61A5D" w:rsidRPr="00C1043B">
        <w:rPr>
          <w:rFonts w:eastAsiaTheme="minorHAnsi"/>
          <w:lang w:eastAsia="en-US"/>
        </w:rPr>
        <w:t>структура и основной штат сотрудников учреждения.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2. Информация о деятельности модельного дома культурыв 2016 - 2017 годах.</w:t>
      </w:r>
    </w:p>
    <w:p w:rsidR="00E61A5D" w:rsidRPr="00C1043B" w:rsidRDefault="00E61A5D" w:rsidP="00E61A5D">
      <w:pPr>
        <w:jc w:val="both"/>
        <w:rPr>
          <w:rFonts w:eastAsiaTheme="minorHAnsi"/>
          <w:color w:val="000000"/>
          <w:lang w:eastAsia="en-US"/>
        </w:rPr>
      </w:pPr>
      <w:r w:rsidRPr="00C1043B">
        <w:rPr>
          <w:rFonts w:eastAsiaTheme="minorHAnsi"/>
          <w:lang w:eastAsia="en-US"/>
        </w:rPr>
        <w:t xml:space="preserve">2.1. </w:t>
      </w:r>
      <w:r w:rsidRPr="00C1043B">
        <w:rPr>
          <w:rFonts w:eastAsiaTheme="minorHAnsi"/>
          <w:color w:val="000000"/>
          <w:lang w:eastAsia="en-US"/>
        </w:rPr>
        <w:t>Охват населения культурным обслуживанием населения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2773"/>
      </w:tblGrid>
      <w:tr w:rsidR="00E61A5D" w:rsidRPr="00C1043B" w:rsidTr="00A27572">
        <w:trPr>
          <w:trHeight w:val="750"/>
          <w:jc w:val="center"/>
        </w:trPr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Удельный вес населения, участвующего в культурно-массовых мероприятиях, в % от общего числа населения (УВН=(УКДМ/</w:t>
            </w:r>
            <w:proofErr w:type="gramStart"/>
            <w:r w:rsidRPr="00C1043B">
              <w:rPr>
                <w:rFonts w:eastAsiaTheme="minorHAnsi"/>
                <w:color w:val="000000"/>
                <w:lang w:eastAsia="en-US"/>
              </w:rPr>
              <w:t>ЧН)*</w:t>
            </w:r>
            <w:proofErr w:type="gramEnd"/>
            <w:r w:rsidRPr="00C1043B">
              <w:rPr>
                <w:rFonts w:eastAsiaTheme="minorHAnsi"/>
                <w:color w:val="000000"/>
                <w:lang w:eastAsia="en-US"/>
              </w:rPr>
              <w:t>100, где УКДМ – количество участников культурно-массовых мероприятий</w:t>
            </w:r>
          </w:p>
        </w:tc>
      </w:tr>
      <w:tr w:rsidR="00E61A5D" w:rsidRPr="00C1043B" w:rsidTr="00A27572">
        <w:trPr>
          <w:jc w:val="center"/>
        </w:trPr>
        <w:tc>
          <w:tcPr>
            <w:tcW w:w="6239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2017 г.</w:t>
            </w:r>
          </w:p>
        </w:tc>
        <w:tc>
          <w:tcPr>
            <w:tcW w:w="2773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2018 г.</w:t>
            </w:r>
          </w:p>
        </w:tc>
      </w:tr>
      <w:tr w:rsidR="00E61A5D" w:rsidRPr="00C1043B" w:rsidTr="00A27572">
        <w:trPr>
          <w:jc w:val="center"/>
        </w:trPr>
        <w:tc>
          <w:tcPr>
            <w:tcW w:w="6239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773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2.2. Количество проводимых культурно-массовых </w:t>
      </w:r>
      <w:r w:rsidR="004A3A23" w:rsidRPr="00C1043B">
        <w:rPr>
          <w:rFonts w:eastAsiaTheme="minorHAnsi"/>
          <w:lang w:eastAsia="en-US"/>
        </w:rPr>
        <w:t>мероприятий и</w:t>
      </w:r>
      <w:r w:rsidRPr="00C1043B">
        <w:rPr>
          <w:rFonts w:eastAsiaTheme="minorHAnsi"/>
          <w:lang w:eastAsia="en-US"/>
        </w:rPr>
        <w:t xml:space="preserve"> посетителей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Показатели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2017 г.</w:t>
            </w: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2018 г.</w:t>
            </w:r>
          </w:p>
        </w:tc>
      </w:tr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Количество посетителей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color w:val="0F1419"/>
          <w:lang w:eastAsia="en-US"/>
        </w:rPr>
      </w:pPr>
      <w:r w:rsidRPr="00C1043B">
        <w:rPr>
          <w:rFonts w:eastAsiaTheme="minorHAnsi"/>
          <w:lang w:eastAsia="en-US"/>
        </w:rPr>
        <w:t xml:space="preserve">2.3. Количество </w:t>
      </w:r>
      <w:r w:rsidRPr="00C1043B">
        <w:rPr>
          <w:rFonts w:eastAsiaTheme="minorHAnsi"/>
          <w:color w:val="0F1419"/>
          <w:lang w:eastAsia="en-US"/>
        </w:rPr>
        <w:t>культурно-массовых мероприятий, проводимых для социально-незащищённых групп населения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Показатели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2017 г.</w:t>
            </w: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2018 г.</w:t>
            </w:r>
          </w:p>
        </w:tc>
      </w:tr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Количество посетителей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1A5D" w:rsidRPr="00C1043B" w:rsidTr="00A27572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2.4. Культурно-досуговые формирования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8"/>
        <w:gridCol w:w="1417"/>
      </w:tblGrid>
      <w:tr w:rsidR="00E61A5D" w:rsidRPr="00C1043B" w:rsidTr="00595B9A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Показатели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2017 г.</w:t>
            </w: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2018 г.</w:t>
            </w:r>
          </w:p>
        </w:tc>
      </w:tr>
      <w:tr w:rsidR="00E61A5D" w:rsidRPr="00C1043B" w:rsidTr="00595B9A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Количество культурно-досуговых формирований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1A5D" w:rsidRPr="00C1043B" w:rsidTr="00595B9A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Количество участников клубных формирований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1A5D" w:rsidRPr="00C1043B" w:rsidTr="00595B9A">
        <w:tc>
          <w:tcPr>
            <w:tcW w:w="62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В том числе коллективов со званием «Народный» и «Образцовый»</w:t>
            </w:r>
          </w:p>
        </w:tc>
        <w:tc>
          <w:tcPr>
            <w:tcW w:w="141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lastRenderedPageBreak/>
        <w:t xml:space="preserve">2.5. Творческие достижения культурно-досугового учреждения: участие в международных, всероссийских, межрегиональных, областных, </w:t>
      </w:r>
      <w:r w:rsidR="004A3A23" w:rsidRPr="00C1043B">
        <w:rPr>
          <w:rFonts w:eastAsiaTheme="minorHAnsi"/>
          <w:lang w:eastAsia="en-US"/>
        </w:rPr>
        <w:t>межмуниципальных и</w:t>
      </w:r>
      <w:r w:rsidRPr="00C1043B">
        <w:rPr>
          <w:rFonts w:eastAsiaTheme="minorHAnsi"/>
          <w:lang w:eastAsia="en-US"/>
        </w:rPr>
        <w:t xml:space="preserve"> муниципальных фестивалях, конкурсах, праздниках и других массово-зрелищных мероприятиях, результат участия (дипломы, сертификаты и др. награды)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523"/>
        <w:gridCol w:w="1584"/>
        <w:gridCol w:w="2544"/>
        <w:gridCol w:w="2835"/>
      </w:tblGrid>
      <w:tr w:rsidR="00E61A5D" w:rsidRPr="00C1043B" w:rsidTr="00595B9A"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№.п.</w:t>
            </w:r>
          </w:p>
        </w:tc>
        <w:tc>
          <w:tcPr>
            <w:tcW w:w="1523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Название конкурса, фестиваля и  др.</w:t>
            </w:r>
          </w:p>
        </w:tc>
        <w:tc>
          <w:tcPr>
            <w:tcW w:w="158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Дата и место проведения </w:t>
            </w:r>
          </w:p>
        </w:tc>
        <w:tc>
          <w:tcPr>
            <w:tcW w:w="254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Название коллектива, Ф.И.О. руководителя</w:t>
            </w:r>
          </w:p>
        </w:tc>
        <w:tc>
          <w:tcPr>
            <w:tcW w:w="2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Результат участия: диплом участника или диплом лауреата (1,2, 3 степени) или другое - указать</w:t>
            </w:r>
          </w:p>
        </w:tc>
      </w:tr>
      <w:tr w:rsidR="00E61A5D" w:rsidRPr="00C1043B" w:rsidTr="00595B9A"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23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4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2.6. </w:t>
      </w:r>
      <w:r w:rsidR="004A3A23" w:rsidRPr="00C1043B">
        <w:rPr>
          <w:rFonts w:eastAsiaTheme="minorHAnsi"/>
          <w:lang w:eastAsia="en-US"/>
        </w:rPr>
        <w:t>Реализация проектов по</w:t>
      </w:r>
      <w:r w:rsidRPr="00C1043B">
        <w:rPr>
          <w:rFonts w:eastAsiaTheme="minorHAnsi"/>
          <w:color w:val="0F1419"/>
          <w:lang w:eastAsia="en-US"/>
        </w:rPr>
        <w:t xml:space="preserve"> изучению и пропаганде истории и культуры «малой родины», краеведения</w:t>
      </w:r>
      <w:r w:rsidRPr="00C1043B">
        <w:rPr>
          <w:rFonts w:eastAsiaTheme="minorHAnsi"/>
          <w:lang w:eastAsia="en-US"/>
        </w:rPr>
        <w:t>: описание проектов учреждения за последние 2 года (паспорт проекта), с приложением копий публикаций о реализации проектов в СМИ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708"/>
        <w:gridCol w:w="2127"/>
        <w:gridCol w:w="1701"/>
        <w:gridCol w:w="1842"/>
      </w:tblGrid>
      <w:tr w:rsidR="00E61A5D" w:rsidRPr="00C1043B" w:rsidTr="00595B9A"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№.п.</w:t>
            </w:r>
          </w:p>
        </w:tc>
        <w:tc>
          <w:tcPr>
            <w:tcW w:w="2708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Название проекта, автор проекта</w:t>
            </w:r>
          </w:p>
        </w:tc>
        <w:tc>
          <w:tcPr>
            <w:tcW w:w="2127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Сроки и место проведения </w:t>
            </w:r>
          </w:p>
        </w:tc>
        <w:tc>
          <w:tcPr>
            <w:tcW w:w="1701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Мероприятия проекта</w:t>
            </w:r>
          </w:p>
        </w:tc>
        <w:tc>
          <w:tcPr>
            <w:tcW w:w="1842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Результаты </w:t>
            </w:r>
          </w:p>
        </w:tc>
      </w:tr>
      <w:tr w:rsidR="00E61A5D" w:rsidRPr="00C1043B" w:rsidTr="00595B9A">
        <w:trPr>
          <w:trHeight w:val="207"/>
        </w:trPr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08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2.7.  Популяризация деятельности специалистов учреждений культуры: перечень публикаций по теме «Хранители народной культуры» со ссылками, с приложением копий (рассказы, очерки, статьи о людях, внесших достойный вклад в сохранение и развитие народного творчества Иркутской области).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2.8. Привлечение учреждением внебюджетных средств за 2017-2018 г.г.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37"/>
        <w:gridCol w:w="2424"/>
        <w:gridCol w:w="1842"/>
        <w:gridCol w:w="2835"/>
      </w:tblGrid>
      <w:tr w:rsidR="00E61A5D" w:rsidRPr="00C1043B" w:rsidTr="00595B9A">
        <w:tc>
          <w:tcPr>
            <w:tcW w:w="113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№.п.</w:t>
            </w:r>
          </w:p>
        </w:tc>
        <w:tc>
          <w:tcPr>
            <w:tcW w:w="837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Всего </w:t>
            </w:r>
          </w:p>
        </w:tc>
        <w:tc>
          <w:tcPr>
            <w:tcW w:w="2424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В т.ч. платные услуги учреждения</w:t>
            </w:r>
          </w:p>
        </w:tc>
        <w:tc>
          <w:tcPr>
            <w:tcW w:w="1842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В т.ч. пожертвования </w:t>
            </w:r>
          </w:p>
        </w:tc>
        <w:tc>
          <w:tcPr>
            <w:tcW w:w="2835" w:type="dxa"/>
          </w:tcPr>
          <w:p w:rsidR="00E61A5D" w:rsidRPr="00C1043B" w:rsidRDefault="00E61A5D" w:rsidP="00A27572">
            <w:pPr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В т.ч. участие в проектах и программах</w:t>
            </w:r>
          </w:p>
        </w:tc>
      </w:tr>
      <w:tr w:rsidR="00E61A5D" w:rsidRPr="00C1043B" w:rsidTr="00595B9A">
        <w:tc>
          <w:tcPr>
            <w:tcW w:w="113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2016 год</w:t>
            </w:r>
          </w:p>
        </w:tc>
        <w:tc>
          <w:tcPr>
            <w:tcW w:w="8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2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61A5D" w:rsidRPr="00C1043B" w:rsidTr="00595B9A">
        <w:trPr>
          <w:trHeight w:val="230"/>
        </w:trPr>
        <w:tc>
          <w:tcPr>
            <w:tcW w:w="113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2017 год</w:t>
            </w:r>
          </w:p>
        </w:tc>
        <w:tc>
          <w:tcPr>
            <w:tcW w:w="837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2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61A5D" w:rsidRPr="00C1043B" w:rsidTr="00595B9A">
        <w:tc>
          <w:tcPr>
            <w:tcW w:w="1971" w:type="dxa"/>
            <w:gridSpan w:val="2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242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2.9. Количество работников, повышающих квал</w:t>
      </w:r>
      <w:r w:rsidR="00977DBB" w:rsidRPr="00C1043B">
        <w:rPr>
          <w:rFonts w:eastAsiaTheme="minorHAnsi"/>
          <w:lang w:eastAsia="en-US"/>
        </w:rPr>
        <w:t>ификацию в 2017-2018</w:t>
      </w:r>
      <w:r w:rsidRPr="00C1043B">
        <w:rPr>
          <w:rFonts w:eastAsiaTheme="minorHAnsi"/>
          <w:lang w:eastAsia="en-US"/>
        </w:rPr>
        <w:t>г.г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35"/>
        <w:gridCol w:w="1842"/>
        <w:gridCol w:w="1701"/>
      </w:tblGrid>
      <w:tr w:rsidR="00E61A5D" w:rsidRPr="00C1043B" w:rsidTr="00595B9A"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№.п.</w:t>
            </w:r>
          </w:p>
        </w:tc>
        <w:tc>
          <w:tcPr>
            <w:tcW w:w="4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Учебно-методические мероприятия</w:t>
            </w: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2017 г.</w:t>
            </w:r>
          </w:p>
        </w:tc>
        <w:tc>
          <w:tcPr>
            <w:tcW w:w="1701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2018 г.</w:t>
            </w:r>
          </w:p>
        </w:tc>
      </w:tr>
      <w:tr w:rsidR="00E61A5D" w:rsidRPr="00C1043B" w:rsidTr="00595B9A">
        <w:trPr>
          <w:trHeight w:val="270"/>
        </w:trPr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всероссийские </w:t>
            </w: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61A5D" w:rsidRPr="00C1043B" w:rsidTr="00595B9A">
        <w:trPr>
          <w:trHeight w:val="117"/>
        </w:trPr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межрегиональные</w:t>
            </w: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61A5D" w:rsidRPr="00C1043B" w:rsidTr="00595B9A"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областные</w:t>
            </w: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61A5D" w:rsidRPr="00C1043B" w:rsidTr="00595B9A"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муниципальные</w:t>
            </w: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61A5D" w:rsidRPr="00C1043B" w:rsidTr="00595B9A">
        <w:tc>
          <w:tcPr>
            <w:tcW w:w="69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35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другое</w:t>
            </w:r>
          </w:p>
        </w:tc>
        <w:tc>
          <w:tcPr>
            <w:tcW w:w="184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2.10. Взаимодействие и организация творческих контактов с муниципальными и региональными учреждениями культуры, образования, молодежи, социального обеспечения, общественными организациями и объединениями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76"/>
        <w:gridCol w:w="992"/>
      </w:tblGrid>
      <w:tr w:rsidR="00E61A5D" w:rsidRPr="00C1043B" w:rsidTr="00595B9A">
        <w:trPr>
          <w:trHeight w:val="135"/>
        </w:trPr>
        <w:tc>
          <w:tcPr>
            <w:tcW w:w="6804" w:type="dxa"/>
            <w:tcBorders>
              <w:bottom w:val="single" w:sz="4" w:space="0" w:color="auto"/>
            </w:tcBorders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2017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2018 г.</w:t>
            </w:r>
          </w:p>
        </w:tc>
      </w:tr>
      <w:tr w:rsidR="00E61A5D" w:rsidRPr="00C1043B" w:rsidTr="00595B9A">
        <w:tc>
          <w:tcPr>
            <w:tcW w:w="680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Наименование организаций, учреждений</w:t>
            </w:r>
          </w:p>
        </w:tc>
        <w:tc>
          <w:tcPr>
            <w:tcW w:w="1276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61A5D" w:rsidRPr="00C1043B" w:rsidTr="00595B9A">
        <w:tc>
          <w:tcPr>
            <w:tcW w:w="6804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 xml:space="preserve">Количество совместно проведённых мероприятий </w:t>
            </w:r>
          </w:p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C1043B">
              <w:rPr>
                <w:rFonts w:eastAsiaTheme="minorHAnsi"/>
                <w:color w:val="000000"/>
                <w:lang w:eastAsia="en-US"/>
              </w:rPr>
              <w:t>с приложением копий писем поддержки, благодарностей и отзывов о совместной деятельности</w:t>
            </w:r>
          </w:p>
        </w:tc>
        <w:tc>
          <w:tcPr>
            <w:tcW w:w="1276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:rsidR="00E61A5D" w:rsidRPr="00C1043B" w:rsidRDefault="00E61A5D" w:rsidP="00E61A5D">
            <w:pPr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2.11. Работа со средствами массовой информации, информационная и </w:t>
      </w:r>
      <w:r w:rsidRPr="00C1043B">
        <w:rPr>
          <w:rFonts w:eastAsiaTheme="minorHAnsi"/>
          <w:lang w:val="en-US" w:eastAsia="en-US"/>
        </w:rPr>
        <w:t>PR</w:t>
      </w:r>
      <w:r w:rsidRPr="00C1043B">
        <w:rPr>
          <w:rFonts w:eastAsiaTheme="minorHAnsi"/>
          <w:lang w:eastAsia="en-US"/>
        </w:rPr>
        <w:t>-деятельность</w:t>
      </w:r>
    </w:p>
    <w:tbl>
      <w:tblPr>
        <w:tblpPr w:leftFromText="180" w:rightFromText="180" w:vertAnchor="text" w:horzAnchor="margin" w:tblpX="108" w:tblpY="14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993"/>
      </w:tblGrid>
      <w:tr w:rsidR="00E61A5D" w:rsidRPr="00C1043B" w:rsidTr="00595B9A">
        <w:trPr>
          <w:trHeight w:val="27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Показатели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2018 г.</w:t>
            </w:r>
          </w:p>
        </w:tc>
      </w:tr>
      <w:tr w:rsidR="00E61A5D" w:rsidRPr="00C1043B" w:rsidTr="00595B9A">
        <w:trPr>
          <w:trHeight w:val="55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Количество статей и публикаций за два года (перечень публикаций со ссылками, с приложением копий)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61A5D" w:rsidRPr="00C1043B" w:rsidTr="00595B9A">
        <w:trPr>
          <w:trHeight w:val="111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 xml:space="preserve">Уровень публикаций: </w:t>
            </w:r>
          </w:p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- международный всероссийский</w:t>
            </w:r>
          </w:p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межрегиональный</w:t>
            </w:r>
          </w:p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  <w:r w:rsidRPr="00C1043B">
              <w:rPr>
                <w:rFonts w:eastAsiaTheme="minorHAnsi"/>
                <w:lang w:eastAsia="en-US"/>
              </w:rPr>
              <w:t>областной межмуниципальный, муниципальный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A5D" w:rsidRPr="00C1043B" w:rsidRDefault="00E61A5D" w:rsidP="00A27572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lastRenderedPageBreak/>
        <w:t>Подпись руководителя органа управления культуры муниципального образования</w:t>
      </w:r>
      <w:r w:rsidR="00A27572">
        <w:rPr>
          <w:rFonts w:eastAsiaTheme="minorHAnsi"/>
          <w:lang w:eastAsia="en-US"/>
        </w:rPr>
        <w:t xml:space="preserve"> </w:t>
      </w:r>
      <w:r w:rsidRPr="00C1043B">
        <w:rPr>
          <w:rFonts w:eastAsiaTheme="minorHAnsi"/>
          <w:lang w:eastAsia="en-US"/>
        </w:rPr>
        <w:t>__________________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Подпись главы администрации</w:t>
      </w:r>
      <w:r w:rsidR="00A27572">
        <w:rPr>
          <w:rFonts w:eastAsiaTheme="minorHAnsi"/>
          <w:lang w:eastAsia="en-US"/>
        </w:rPr>
        <w:t xml:space="preserve"> </w:t>
      </w:r>
      <w:r w:rsidRPr="00C1043B">
        <w:rPr>
          <w:rFonts w:eastAsiaTheme="minorHAnsi"/>
          <w:lang w:eastAsia="en-US"/>
        </w:rPr>
        <w:t>муниципального образования_________________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Дата ____________</w:t>
      </w:r>
    </w:p>
    <w:p w:rsidR="00595B9A" w:rsidRDefault="00595B9A" w:rsidP="00E61A5D">
      <w:pPr>
        <w:jc w:val="right"/>
        <w:rPr>
          <w:rFonts w:eastAsiaTheme="minorHAnsi"/>
          <w:lang w:eastAsia="en-US"/>
        </w:rPr>
      </w:pPr>
    </w:p>
    <w:p w:rsidR="00595B9A" w:rsidRDefault="00595B9A" w:rsidP="00E61A5D">
      <w:pPr>
        <w:jc w:val="right"/>
        <w:rPr>
          <w:rFonts w:eastAsiaTheme="minorHAnsi"/>
          <w:lang w:eastAsia="en-US"/>
        </w:rPr>
      </w:pPr>
    </w:p>
    <w:p w:rsidR="00595B9A" w:rsidRDefault="00595B9A" w:rsidP="00E61A5D">
      <w:pPr>
        <w:jc w:val="right"/>
        <w:rPr>
          <w:rFonts w:eastAsiaTheme="minorHAnsi"/>
          <w:lang w:eastAsia="en-US"/>
        </w:rPr>
      </w:pPr>
    </w:p>
    <w:p w:rsidR="00595B9A" w:rsidRDefault="00595B9A" w:rsidP="00E61A5D">
      <w:pPr>
        <w:jc w:val="right"/>
        <w:rPr>
          <w:rFonts w:eastAsiaTheme="minorHAnsi"/>
          <w:lang w:eastAsia="en-US"/>
        </w:rPr>
      </w:pPr>
    </w:p>
    <w:p w:rsidR="00595B9A" w:rsidRDefault="00595B9A" w:rsidP="00E61A5D">
      <w:pPr>
        <w:jc w:val="right"/>
        <w:rPr>
          <w:rFonts w:eastAsiaTheme="minorHAnsi"/>
          <w:lang w:eastAsia="en-US"/>
        </w:rPr>
      </w:pP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Приложение № 2 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к положению о проведении </w:t>
      </w:r>
      <w:r w:rsidRPr="00C1043B">
        <w:rPr>
          <w:rFonts w:eastAsiaTheme="minorHAnsi"/>
          <w:bCs/>
          <w:lang w:eastAsia="en-US"/>
        </w:rPr>
        <w:t>областного к</w:t>
      </w:r>
      <w:r w:rsidRPr="00C1043B">
        <w:rPr>
          <w:rFonts w:eastAsiaTheme="minorHAnsi"/>
          <w:lang w:eastAsia="en-US"/>
        </w:rPr>
        <w:t xml:space="preserve">онкурса 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«Лучший модельный дом культуры Иркутской области»</w:t>
      </w:r>
    </w:p>
    <w:p w:rsidR="00A27572" w:rsidRDefault="00A27572" w:rsidP="00E61A5D">
      <w:pPr>
        <w:jc w:val="center"/>
        <w:rPr>
          <w:rFonts w:eastAsiaTheme="minorHAnsi"/>
          <w:b/>
          <w:lang w:eastAsia="en-US"/>
        </w:rPr>
      </w:pP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Защита программы развития деятельности м</w:t>
      </w:r>
      <w:r w:rsidR="00A27572">
        <w:rPr>
          <w:rFonts w:eastAsiaTheme="minorHAnsi"/>
          <w:b/>
          <w:lang w:eastAsia="en-US"/>
        </w:rPr>
        <w:t>одельного Д</w:t>
      </w:r>
      <w:r w:rsidRPr="00C1043B">
        <w:rPr>
          <w:rFonts w:eastAsiaTheme="minorHAnsi"/>
          <w:b/>
          <w:lang w:eastAsia="en-US"/>
        </w:rPr>
        <w:t>ома культуры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lang w:eastAsia="en-US"/>
        </w:rPr>
        <w:t xml:space="preserve">Защиту программы развития деятельности КДУ проводит руководитель или заместитель руководителя учреждения на муниципальном, а победитель муниципального этапа – на зональном этапе Конкурса. Регламент выступления – 10 минут. 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В презентации необходимо представить следующие разделы: информационно-аналитическая справка о деятельности учреждения, содержание проблемы и обоснование необходимости ее решения, цель, задачи и сроки реализации программы, перечень программных мероприятий, ожидаемые результаты, механизм реализации программы, бюджет.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Критерии оценки: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61A5D" w:rsidRPr="00C1043B">
        <w:rPr>
          <w:rFonts w:eastAsiaTheme="minorHAnsi"/>
          <w:lang w:eastAsia="en-US"/>
        </w:rPr>
        <w:t>творческий подход к защите программы деятельности ДК – 5 баллов;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61A5D" w:rsidRPr="00C1043B">
        <w:rPr>
          <w:rFonts w:eastAsiaTheme="minorHAnsi"/>
          <w:lang w:eastAsia="en-US"/>
        </w:rPr>
        <w:t>логичное изложение содержания программы по разделам – 5 баллов;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61A5D" w:rsidRPr="00C1043B">
        <w:rPr>
          <w:rFonts w:eastAsiaTheme="minorHAnsi"/>
          <w:lang w:eastAsia="en-US"/>
        </w:rPr>
        <w:t>свободное владение материалом, речью, контакт с аудиторией – 5 баллов;</w:t>
      </w:r>
    </w:p>
    <w:p w:rsidR="00E61A5D" w:rsidRPr="00C1043B" w:rsidRDefault="00A27572" w:rsidP="00E61A5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</w:t>
      </w:r>
      <w:r w:rsidR="00E61A5D" w:rsidRPr="00C1043B">
        <w:rPr>
          <w:rFonts w:eastAsiaTheme="minorHAnsi"/>
          <w:lang w:eastAsia="en-US"/>
        </w:rPr>
        <w:t>соблюдение регламента выступления – 5 баллов.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Максимальная оценка – 20 баллов.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Приложение № 3 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 xml:space="preserve">к положению о проведении </w:t>
      </w:r>
      <w:r w:rsidRPr="00C1043B">
        <w:rPr>
          <w:rFonts w:eastAsiaTheme="minorHAnsi"/>
          <w:bCs/>
          <w:lang w:eastAsia="en-US"/>
        </w:rPr>
        <w:t>областного к</w:t>
      </w:r>
      <w:r w:rsidRPr="00C1043B">
        <w:rPr>
          <w:rFonts w:eastAsiaTheme="minorHAnsi"/>
          <w:lang w:eastAsia="en-US"/>
        </w:rPr>
        <w:t xml:space="preserve">онкурса </w:t>
      </w:r>
    </w:p>
    <w:p w:rsidR="00E61A5D" w:rsidRPr="00C1043B" w:rsidRDefault="00E61A5D" w:rsidP="00E61A5D">
      <w:pPr>
        <w:jc w:val="right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«Лучший модельный дом культуры Иркутской области»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Творческая работа специалиста учреждения</w:t>
      </w:r>
    </w:p>
    <w:p w:rsidR="00E61A5D" w:rsidRPr="00C1043B" w:rsidRDefault="00E61A5D" w:rsidP="00E61A5D">
      <w:pPr>
        <w:jc w:val="center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«К вершинам мастерства»</w:t>
      </w:r>
    </w:p>
    <w:p w:rsidR="00E61A5D" w:rsidRPr="00C1043B" w:rsidRDefault="00E61A5D" w:rsidP="00E61A5D">
      <w:pPr>
        <w:jc w:val="both"/>
        <w:rPr>
          <w:rFonts w:eastAsiaTheme="minorHAnsi"/>
          <w:lang w:eastAsia="en-US"/>
        </w:rPr>
      </w:pPr>
      <w:r w:rsidRPr="00C1043B">
        <w:rPr>
          <w:rFonts w:eastAsiaTheme="minorHAnsi"/>
          <w:lang w:eastAsia="en-US"/>
        </w:rPr>
        <w:t>Представление творческой работы специалиста модельного КДУ состоит из двух этапов:</w:t>
      </w:r>
    </w:p>
    <w:p w:rsidR="00E61A5D" w:rsidRPr="00C1043B" w:rsidRDefault="00977DBB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lang w:eastAsia="en-US"/>
        </w:rPr>
        <w:t>Заочный тур – до 1 октября 2019</w:t>
      </w:r>
      <w:r w:rsidR="00E61A5D" w:rsidRPr="00C1043B">
        <w:rPr>
          <w:rFonts w:eastAsiaTheme="minorHAnsi"/>
          <w:lang w:eastAsia="en-US"/>
        </w:rPr>
        <w:t xml:space="preserve"> года – описание реализованной культурно-досуговой программы. Требования к описанию работы: наименование культурно-досуговой программы, автор (Ф.И.О., должность, стаж работы в КДУ) обоснование выбора культурно-досуговой программы, на что направлена программа и какие задачи решает, сценарий культурно-досуговой программы, результаты (количество участников и посетителей, отзывы, публикации в СМИ). Перспективы развития деятельности культурно-досуговой программы. Оценка – 5 баллов.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lang w:eastAsia="en-US"/>
        </w:rPr>
        <w:t>Презентация «Лучш</w:t>
      </w:r>
      <w:r w:rsidR="00A27572">
        <w:rPr>
          <w:rFonts w:eastAsiaTheme="minorHAnsi"/>
          <w:lang w:eastAsia="en-US"/>
        </w:rPr>
        <w:t>ий клубный работник модельного Д</w:t>
      </w:r>
      <w:r w:rsidRPr="00C1043B">
        <w:rPr>
          <w:rFonts w:eastAsiaTheme="minorHAnsi"/>
          <w:lang w:eastAsia="en-US"/>
        </w:rPr>
        <w:t xml:space="preserve">ома </w:t>
      </w:r>
      <w:r w:rsidR="00977DBB" w:rsidRPr="00C1043B">
        <w:rPr>
          <w:rFonts w:eastAsiaTheme="minorHAnsi"/>
          <w:lang w:eastAsia="en-US"/>
        </w:rPr>
        <w:t>культуры» – октябрь, ноябрь 2019</w:t>
      </w:r>
      <w:r w:rsidRPr="00C1043B">
        <w:rPr>
          <w:rFonts w:eastAsiaTheme="minorHAnsi"/>
          <w:lang w:eastAsia="en-US"/>
        </w:rPr>
        <w:t xml:space="preserve"> года –  представление профессиональной деятельности участника конкурса и </w:t>
      </w:r>
      <w:r w:rsidR="004A3A23" w:rsidRPr="00C1043B">
        <w:rPr>
          <w:rFonts w:eastAsiaTheme="minorHAnsi"/>
          <w:lang w:eastAsia="en-US"/>
        </w:rPr>
        <w:t>показ творческого</w:t>
      </w:r>
      <w:r w:rsidRPr="00C1043B">
        <w:rPr>
          <w:rFonts w:eastAsiaTheme="minorHAnsi"/>
          <w:lang w:eastAsia="en-US"/>
        </w:rPr>
        <w:t xml:space="preserve"> номера. Время презентации – 5 минут. Оценивается раскрытие образа специалиста-профессионала, исполнительское мастерство, оригинальность.  Оценка – 6 баллов.</w:t>
      </w:r>
    </w:p>
    <w:p w:rsidR="00E61A5D" w:rsidRPr="00C1043B" w:rsidRDefault="00E61A5D" w:rsidP="00E61A5D">
      <w:pPr>
        <w:jc w:val="both"/>
        <w:rPr>
          <w:rFonts w:eastAsiaTheme="minorHAnsi"/>
          <w:b/>
          <w:lang w:eastAsia="en-US"/>
        </w:rPr>
      </w:pPr>
      <w:r w:rsidRPr="00C1043B">
        <w:rPr>
          <w:rFonts w:eastAsiaTheme="minorHAnsi"/>
          <w:b/>
          <w:lang w:eastAsia="en-US"/>
        </w:rPr>
        <w:t>Максимальная оценка – 11 баллов.</w:t>
      </w:r>
    </w:p>
    <w:p w:rsidR="002C77B8" w:rsidRPr="00675A48" w:rsidRDefault="002C77B8" w:rsidP="002C77B8">
      <w:pPr>
        <w:jc w:val="center"/>
        <w:rPr>
          <w:rFonts w:eastAsia="Calibri"/>
          <w:b/>
          <w:bCs/>
          <w:lang w:eastAsia="en-US"/>
        </w:rPr>
      </w:pPr>
      <w:r w:rsidRPr="00675A48">
        <w:rPr>
          <w:rFonts w:eastAsia="Calibri"/>
          <w:b/>
          <w:bCs/>
          <w:lang w:eastAsia="en-US"/>
        </w:rPr>
        <w:t>СОГЛАСИЕ</w:t>
      </w:r>
    </w:p>
    <w:p w:rsidR="002C77B8" w:rsidRPr="00675A48" w:rsidRDefault="002C77B8" w:rsidP="002C77B8">
      <w:pPr>
        <w:jc w:val="center"/>
        <w:rPr>
          <w:rFonts w:eastAsia="Calibri"/>
          <w:b/>
          <w:lang w:eastAsia="en-US"/>
        </w:rPr>
      </w:pPr>
      <w:r w:rsidRPr="00675A48">
        <w:rPr>
          <w:rFonts w:eastAsia="Calibri"/>
          <w:b/>
          <w:lang w:eastAsia="en-US"/>
        </w:rPr>
        <w:t>на обработку персональных данных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lastRenderedPageBreak/>
        <w:t xml:space="preserve">В соответствии с Федеральным законом от 27.07.2006 №152-ФЗ «О персональных данных», </w:t>
      </w:r>
      <w:proofErr w:type="gramStart"/>
      <w:r w:rsidRPr="005129AF">
        <w:rPr>
          <w:rFonts w:eastAsia="Calibri"/>
          <w:lang w:eastAsia="en-US"/>
        </w:rPr>
        <w:t>я,_</w:t>
      </w:r>
      <w:proofErr w:type="gramEnd"/>
      <w:r w:rsidRPr="005129AF">
        <w:rPr>
          <w:rFonts w:eastAsia="Calibri"/>
          <w:lang w:eastAsia="en-US"/>
        </w:rPr>
        <w:t>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_____________________________________________</w:t>
      </w:r>
      <w:r>
        <w:rPr>
          <w:rFonts w:eastAsia="Calibri"/>
          <w:lang w:eastAsia="en-US"/>
        </w:rPr>
        <w:t>______________________________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(Ф.И.О. участника)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 xml:space="preserve">(далее - Участник), даю согласие на обработку моих персональных данных </w:t>
      </w:r>
      <w:r>
        <w:rPr>
          <w:rFonts w:eastAsia="Calibri"/>
          <w:lang w:eastAsia="en-US"/>
        </w:rPr>
        <w:t xml:space="preserve">отделу по культуре и библиотечному обслуживанию АЧРМО </w:t>
      </w:r>
      <w:r w:rsidRPr="005129AF">
        <w:rPr>
          <w:rFonts w:eastAsia="Calibri"/>
          <w:lang w:eastAsia="en-US"/>
        </w:rPr>
        <w:t xml:space="preserve">(место нахождения: </w:t>
      </w:r>
      <w:r>
        <w:rPr>
          <w:rFonts w:eastAsia="Calibri"/>
          <w:lang w:eastAsia="en-US"/>
        </w:rPr>
        <w:t>665418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г. Черемхово</w:t>
      </w:r>
      <w:r w:rsidRPr="005129AF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ул. Декабрьских событий 5</w:t>
      </w:r>
      <w:r w:rsidRPr="005129AF">
        <w:rPr>
          <w:rFonts w:eastAsia="Calibri"/>
          <w:lang w:eastAsia="en-US"/>
        </w:rPr>
        <w:t xml:space="preserve"> А) (далее - Оператор) с использованием средств автоматизации или без использования таких средств, а также хранения в архивах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вправе: размещать фотографии Участника, фамилию, имя, отчество на сайтах в сети интернет, на официальном сайте</w:t>
      </w:r>
      <w:r w:rsidRPr="00675A48">
        <w:t xml:space="preserve"> </w:t>
      </w:r>
      <w:r w:rsidRPr="00675A48">
        <w:rPr>
          <w:rFonts w:eastAsia="Calibri"/>
          <w:b/>
          <w:lang w:eastAsia="en-US"/>
        </w:rPr>
        <w:t>http://www.raikultura.ru/;</w:t>
      </w:r>
      <w:r w:rsidRPr="005129AF">
        <w:rPr>
          <w:rFonts w:eastAsia="Calibri"/>
          <w:lang w:eastAsia="en-US"/>
        </w:rPr>
        <w:t xml:space="preserve"> производить фото и видеосъемки Участника для размещения на официальном сайте </w:t>
      </w:r>
      <w:r w:rsidRPr="00675A48">
        <w:rPr>
          <w:rFonts w:eastAsia="Calibri"/>
          <w:lang w:eastAsia="en-US"/>
        </w:rPr>
        <w:t>http://</w:t>
      </w:r>
      <w:r w:rsidRPr="00675A48">
        <w:rPr>
          <w:rFonts w:eastAsia="Calibri"/>
          <w:b/>
          <w:lang w:eastAsia="en-US"/>
        </w:rPr>
        <w:t>www.raikultura.ru/ и</w:t>
      </w:r>
      <w:r w:rsidRPr="005129AF">
        <w:rPr>
          <w:rFonts w:eastAsia="Calibri"/>
          <w:lang w:eastAsia="en-US"/>
        </w:rPr>
        <w:t xml:space="preserve"> в СМИ, с целью формирования имиджа мероприятия;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  каталогах.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Перечень персональных данных, на обработку которых я даю согласие, включает: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1. Сведения анкеты Участника (фамилия, имя, отчество; пол; образование, должность, место работы, информация о трудовом стаже, информация для связи; данные о прибытии и выбытии на мероприятие и пр.).</w:t>
      </w:r>
    </w:p>
    <w:p w:rsidR="002C77B8" w:rsidRPr="005129AF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C77B8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Настоящее согласие дано мной «</w:t>
      </w:r>
      <w:proofErr w:type="gramStart"/>
      <w:r w:rsidRPr="005129AF">
        <w:rPr>
          <w:rFonts w:eastAsia="Calibri"/>
          <w:lang w:eastAsia="en-US"/>
        </w:rPr>
        <w:tab/>
        <w:t>»</w:t>
      </w:r>
      <w:r w:rsidRPr="005129AF">
        <w:rPr>
          <w:rFonts w:eastAsia="Calibri"/>
          <w:lang w:eastAsia="en-US"/>
        </w:rPr>
        <w:tab/>
      </w:r>
      <w:proofErr w:type="gramEnd"/>
      <w:r w:rsidRPr="005129AF">
        <w:rPr>
          <w:rFonts w:eastAsia="Calibri"/>
          <w:lang w:eastAsia="en-US"/>
        </w:rPr>
        <w:t>20</w:t>
      </w:r>
      <w:r w:rsidRPr="005129AF">
        <w:rPr>
          <w:rFonts w:eastAsia="Calibri"/>
          <w:lang w:eastAsia="en-US"/>
        </w:rPr>
        <w:tab/>
        <w:t>г. и действует бессрочно.</w:t>
      </w:r>
    </w:p>
    <w:p w:rsidR="002C77B8" w:rsidRPr="00033A59" w:rsidRDefault="002C77B8" w:rsidP="002C77B8">
      <w:pPr>
        <w:jc w:val="both"/>
        <w:rPr>
          <w:rFonts w:eastAsia="Calibri"/>
          <w:lang w:eastAsia="en-US"/>
        </w:rPr>
      </w:pPr>
      <w:r w:rsidRPr="005129AF">
        <w:rPr>
          <w:rFonts w:eastAsia="Calibri"/>
          <w:lang w:eastAsia="en-US"/>
        </w:rPr>
        <w:t>Подпись</w:t>
      </w:r>
      <w:r>
        <w:rPr>
          <w:rFonts w:eastAsia="Calibri"/>
          <w:lang w:eastAsia="en-US"/>
        </w:rPr>
        <w:t xml:space="preserve">     _______________</w:t>
      </w:r>
    </w:p>
    <w:p w:rsidR="002C77B8" w:rsidRDefault="002C77B8" w:rsidP="002C77B8">
      <w:pPr>
        <w:tabs>
          <w:tab w:val="left" w:pos="4140"/>
        </w:tabs>
        <w:ind w:left="4678"/>
        <w:rPr>
          <w:b/>
        </w:rPr>
      </w:pPr>
    </w:p>
    <w:p w:rsidR="00E61A5D" w:rsidRPr="00C1043B" w:rsidRDefault="00E61A5D" w:rsidP="00E61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E61A5D" w:rsidRPr="00C1043B" w:rsidSect="00397543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2"/>
        <w:szCs w:val="22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9166D3"/>
    <w:multiLevelType w:val="hybridMultilevel"/>
    <w:tmpl w:val="07C0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D2FE2"/>
    <w:multiLevelType w:val="hybridMultilevel"/>
    <w:tmpl w:val="7150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51676"/>
    <w:multiLevelType w:val="hybridMultilevel"/>
    <w:tmpl w:val="E1FC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C6920"/>
    <w:multiLevelType w:val="hybridMultilevel"/>
    <w:tmpl w:val="91562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F3D5A"/>
    <w:multiLevelType w:val="hybridMultilevel"/>
    <w:tmpl w:val="D83C1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A01A23"/>
    <w:multiLevelType w:val="hybridMultilevel"/>
    <w:tmpl w:val="DB10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24630"/>
    <w:multiLevelType w:val="hybridMultilevel"/>
    <w:tmpl w:val="D188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A121E"/>
    <w:multiLevelType w:val="hybridMultilevel"/>
    <w:tmpl w:val="6E2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BDB"/>
    <w:multiLevelType w:val="multilevel"/>
    <w:tmpl w:val="568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C6DDB"/>
    <w:multiLevelType w:val="hybridMultilevel"/>
    <w:tmpl w:val="DC7AEA42"/>
    <w:lvl w:ilvl="0" w:tplc="24B45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115E9"/>
    <w:multiLevelType w:val="hybridMultilevel"/>
    <w:tmpl w:val="6F408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44105"/>
    <w:multiLevelType w:val="multilevel"/>
    <w:tmpl w:val="431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023D69"/>
    <w:multiLevelType w:val="hybridMultilevel"/>
    <w:tmpl w:val="2FCE8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7528"/>
    <w:multiLevelType w:val="hybridMultilevel"/>
    <w:tmpl w:val="1A9C5A74"/>
    <w:lvl w:ilvl="0" w:tplc="D84A21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58B0E51"/>
    <w:multiLevelType w:val="hybridMultilevel"/>
    <w:tmpl w:val="BAA0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25BCF"/>
    <w:multiLevelType w:val="hybridMultilevel"/>
    <w:tmpl w:val="A39A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26EF6"/>
    <w:multiLevelType w:val="hybridMultilevel"/>
    <w:tmpl w:val="500C6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432AF"/>
    <w:multiLevelType w:val="hybridMultilevel"/>
    <w:tmpl w:val="4A724B24"/>
    <w:lvl w:ilvl="0" w:tplc="048CA7B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2A2E"/>
    <w:multiLevelType w:val="hybridMultilevel"/>
    <w:tmpl w:val="E716F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00C33"/>
    <w:multiLevelType w:val="hybridMultilevel"/>
    <w:tmpl w:val="7BD2C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2034"/>
    <w:multiLevelType w:val="hybridMultilevel"/>
    <w:tmpl w:val="235618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37D6A"/>
    <w:multiLevelType w:val="hybridMultilevel"/>
    <w:tmpl w:val="35127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443E"/>
    <w:multiLevelType w:val="hybridMultilevel"/>
    <w:tmpl w:val="86A0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655808"/>
    <w:multiLevelType w:val="hybridMultilevel"/>
    <w:tmpl w:val="C82CB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93EC8"/>
    <w:multiLevelType w:val="hybridMultilevel"/>
    <w:tmpl w:val="9F2E2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31552"/>
    <w:multiLevelType w:val="hybridMultilevel"/>
    <w:tmpl w:val="1E3C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3B27DE7"/>
    <w:multiLevelType w:val="hybridMultilevel"/>
    <w:tmpl w:val="BF6E6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2087F"/>
    <w:multiLevelType w:val="hybridMultilevel"/>
    <w:tmpl w:val="29D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944E4"/>
    <w:multiLevelType w:val="hybridMultilevel"/>
    <w:tmpl w:val="40B83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B746A"/>
    <w:multiLevelType w:val="hybridMultilevel"/>
    <w:tmpl w:val="AA6A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13610"/>
    <w:multiLevelType w:val="hybridMultilevel"/>
    <w:tmpl w:val="6680BD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E4680A"/>
    <w:multiLevelType w:val="hybridMultilevel"/>
    <w:tmpl w:val="1E0AC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42D1A"/>
    <w:multiLevelType w:val="hybridMultilevel"/>
    <w:tmpl w:val="889A0D6C"/>
    <w:lvl w:ilvl="0" w:tplc="54E2F0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25"/>
  </w:num>
  <w:num w:numId="3">
    <w:abstractNumId w:val="5"/>
  </w:num>
  <w:num w:numId="4">
    <w:abstractNumId w:val="14"/>
  </w:num>
  <w:num w:numId="5">
    <w:abstractNumId w:val="23"/>
  </w:num>
  <w:num w:numId="6">
    <w:abstractNumId w:val="9"/>
  </w:num>
  <w:num w:numId="7">
    <w:abstractNumId w:val="20"/>
  </w:num>
  <w:num w:numId="8">
    <w:abstractNumId w:val="22"/>
  </w:num>
  <w:num w:numId="9">
    <w:abstractNumId w:val="6"/>
  </w:num>
  <w:num w:numId="10">
    <w:abstractNumId w:val="17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9"/>
  </w:num>
  <w:num w:numId="14">
    <w:abstractNumId w:val="16"/>
  </w:num>
  <w:num w:numId="15">
    <w:abstractNumId w:val="26"/>
  </w:num>
  <w:num w:numId="16">
    <w:abstractNumId w:val="31"/>
  </w:num>
  <w:num w:numId="17">
    <w:abstractNumId w:val="4"/>
  </w:num>
  <w:num w:numId="18">
    <w:abstractNumId w:val="21"/>
  </w:num>
  <w:num w:numId="19">
    <w:abstractNumId w:val="32"/>
  </w:num>
  <w:num w:numId="20">
    <w:abstractNumId w:val="1"/>
  </w:num>
  <w:num w:numId="21">
    <w:abstractNumId w:val="19"/>
  </w:num>
  <w:num w:numId="22">
    <w:abstractNumId w:val="0"/>
  </w:num>
  <w:num w:numId="23">
    <w:abstractNumId w:val="2"/>
  </w:num>
  <w:num w:numId="24">
    <w:abstractNumId w:val="34"/>
  </w:num>
  <w:num w:numId="25">
    <w:abstractNumId w:val="27"/>
  </w:num>
  <w:num w:numId="26">
    <w:abstractNumId w:val="30"/>
  </w:num>
  <w:num w:numId="27">
    <w:abstractNumId w:val="28"/>
  </w:num>
  <w:num w:numId="28">
    <w:abstractNumId w:val="3"/>
  </w:num>
  <w:num w:numId="29">
    <w:abstractNumId w:val="7"/>
  </w:num>
  <w:num w:numId="30">
    <w:abstractNumId w:val="8"/>
  </w:num>
  <w:num w:numId="31">
    <w:abstractNumId w:val="10"/>
  </w:num>
  <w:num w:numId="32">
    <w:abstractNumId w:val="15"/>
  </w:num>
  <w:num w:numId="33">
    <w:abstractNumId w:val="18"/>
  </w:num>
  <w:num w:numId="34">
    <w:abstractNumId w:val="1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6E4"/>
    <w:rsid w:val="00020FFC"/>
    <w:rsid w:val="00030895"/>
    <w:rsid w:val="00030B22"/>
    <w:rsid w:val="00033A59"/>
    <w:rsid w:val="000632A9"/>
    <w:rsid w:val="000A4CF7"/>
    <w:rsid w:val="000B082C"/>
    <w:rsid w:val="000C693B"/>
    <w:rsid w:val="000D3ADF"/>
    <w:rsid w:val="000D5A7E"/>
    <w:rsid w:val="000F0360"/>
    <w:rsid w:val="000F6E30"/>
    <w:rsid w:val="00104F9E"/>
    <w:rsid w:val="0010594C"/>
    <w:rsid w:val="00105F44"/>
    <w:rsid w:val="00133F9A"/>
    <w:rsid w:val="001368B1"/>
    <w:rsid w:val="00145756"/>
    <w:rsid w:val="00170CB1"/>
    <w:rsid w:val="001743E8"/>
    <w:rsid w:val="00186038"/>
    <w:rsid w:val="001B03C9"/>
    <w:rsid w:val="001C40BA"/>
    <w:rsid w:val="001D3002"/>
    <w:rsid w:val="001E0049"/>
    <w:rsid w:val="001E426B"/>
    <w:rsid w:val="00235EA4"/>
    <w:rsid w:val="00245640"/>
    <w:rsid w:val="0026003F"/>
    <w:rsid w:val="00282698"/>
    <w:rsid w:val="002C77B8"/>
    <w:rsid w:val="002D0392"/>
    <w:rsid w:val="002E13C1"/>
    <w:rsid w:val="002E5C0A"/>
    <w:rsid w:val="002F5B5C"/>
    <w:rsid w:val="00312916"/>
    <w:rsid w:val="003179FD"/>
    <w:rsid w:val="00322605"/>
    <w:rsid w:val="003477B8"/>
    <w:rsid w:val="00357DC5"/>
    <w:rsid w:val="00397543"/>
    <w:rsid w:val="003A11E8"/>
    <w:rsid w:val="003A1DD8"/>
    <w:rsid w:val="003A2D65"/>
    <w:rsid w:val="003D7ED0"/>
    <w:rsid w:val="004108B4"/>
    <w:rsid w:val="00421634"/>
    <w:rsid w:val="00425332"/>
    <w:rsid w:val="00435520"/>
    <w:rsid w:val="0046169B"/>
    <w:rsid w:val="004640BD"/>
    <w:rsid w:val="0046461B"/>
    <w:rsid w:val="00465456"/>
    <w:rsid w:val="00467498"/>
    <w:rsid w:val="00494F8C"/>
    <w:rsid w:val="004A05EB"/>
    <w:rsid w:val="004A1040"/>
    <w:rsid w:val="004A3A23"/>
    <w:rsid w:val="004B454E"/>
    <w:rsid w:val="004D66B8"/>
    <w:rsid w:val="0051099E"/>
    <w:rsid w:val="00523DEF"/>
    <w:rsid w:val="005407B7"/>
    <w:rsid w:val="00542D33"/>
    <w:rsid w:val="00562386"/>
    <w:rsid w:val="005640BC"/>
    <w:rsid w:val="005706B0"/>
    <w:rsid w:val="00577B6B"/>
    <w:rsid w:val="005878FC"/>
    <w:rsid w:val="00590AE9"/>
    <w:rsid w:val="0059404D"/>
    <w:rsid w:val="00595B9A"/>
    <w:rsid w:val="005A1423"/>
    <w:rsid w:val="005C0930"/>
    <w:rsid w:val="005C2B81"/>
    <w:rsid w:val="005D404A"/>
    <w:rsid w:val="00600632"/>
    <w:rsid w:val="00623C42"/>
    <w:rsid w:val="006275DB"/>
    <w:rsid w:val="006425B7"/>
    <w:rsid w:val="0066256F"/>
    <w:rsid w:val="00665140"/>
    <w:rsid w:val="00671D8E"/>
    <w:rsid w:val="00676CCC"/>
    <w:rsid w:val="006779F2"/>
    <w:rsid w:val="0068130D"/>
    <w:rsid w:val="00684C7D"/>
    <w:rsid w:val="006B26DE"/>
    <w:rsid w:val="006F5438"/>
    <w:rsid w:val="00704FFA"/>
    <w:rsid w:val="00714DF1"/>
    <w:rsid w:val="00733238"/>
    <w:rsid w:val="00736BC7"/>
    <w:rsid w:val="00742F55"/>
    <w:rsid w:val="007448AC"/>
    <w:rsid w:val="00760123"/>
    <w:rsid w:val="00795373"/>
    <w:rsid w:val="007A3EBB"/>
    <w:rsid w:val="007A4022"/>
    <w:rsid w:val="007B0E22"/>
    <w:rsid w:val="007B1DDE"/>
    <w:rsid w:val="007C7145"/>
    <w:rsid w:val="007D56E4"/>
    <w:rsid w:val="007F201D"/>
    <w:rsid w:val="007F21EF"/>
    <w:rsid w:val="008171E2"/>
    <w:rsid w:val="0082483B"/>
    <w:rsid w:val="00825ECE"/>
    <w:rsid w:val="008261B3"/>
    <w:rsid w:val="00830A3B"/>
    <w:rsid w:val="008457C9"/>
    <w:rsid w:val="008461F3"/>
    <w:rsid w:val="00873A71"/>
    <w:rsid w:val="00874543"/>
    <w:rsid w:val="008816BB"/>
    <w:rsid w:val="0088532F"/>
    <w:rsid w:val="00893E69"/>
    <w:rsid w:val="008A795F"/>
    <w:rsid w:val="008C0304"/>
    <w:rsid w:val="008D6F38"/>
    <w:rsid w:val="008D7B31"/>
    <w:rsid w:val="008E08E1"/>
    <w:rsid w:val="008E3CAB"/>
    <w:rsid w:val="008E48B8"/>
    <w:rsid w:val="008F01DF"/>
    <w:rsid w:val="008F57A6"/>
    <w:rsid w:val="00924595"/>
    <w:rsid w:val="009376EF"/>
    <w:rsid w:val="009511D9"/>
    <w:rsid w:val="009511E8"/>
    <w:rsid w:val="0096167A"/>
    <w:rsid w:val="009622E9"/>
    <w:rsid w:val="00963BD1"/>
    <w:rsid w:val="009654D5"/>
    <w:rsid w:val="00977DBB"/>
    <w:rsid w:val="009959F5"/>
    <w:rsid w:val="009A3EEF"/>
    <w:rsid w:val="009A765D"/>
    <w:rsid w:val="009A789A"/>
    <w:rsid w:val="009B1A91"/>
    <w:rsid w:val="009E5C55"/>
    <w:rsid w:val="00A12AB3"/>
    <w:rsid w:val="00A213BF"/>
    <w:rsid w:val="00A220CC"/>
    <w:rsid w:val="00A248C9"/>
    <w:rsid w:val="00A27572"/>
    <w:rsid w:val="00A55052"/>
    <w:rsid w:val="00A64817"/>
    <w:rsid w:val="00A947B2"/>
    <w:rsid w:val="00AA3BFF"/>
    <w:rsid w:val="00AA5F57"/>
    <w:rsid w:val="00AA6220"/>
    <w:rsid w:val="00AB239E"/>
    <w:rsid w:val="00AC273E"/>
    <w:rsid w:val="00AD3374"/>
    <w:rsid w:val="00AF0D57"/>
    <w:rsid w:val="00B13089"/>
    <w:rsid w:val="00B432E6"/>
    <w:rsid w:val="00B47B6D"/>
    <w:rsid w:val="00B8254C"/>
    <w:rsid w:val="00B923A7"/>
    <w:rsid w:val="00BA03B5"/>
    <w:rsid w:val="00BA6A6C"/>
    <w:rsid w:val="00BB5BB0"/>
    <w:rsid w:val="00BC0744"/>
    <w:rsid w:val="00BC0DCA"/>
    <w:rsid w:val="00BC3D06"/>
    <w:rsid w:val="00BC4E97"/>
    <w:rsid w:val="00BD0093"/>
    <w:rsid w:val="00BD43B3"/>
    <w:rsid w:val="00BE2D85"/>
    <w:rsid w:val="00C1043B"/>
    <w:rsid w:val="00C22302"/>
    <w:rsid w:val="00C34A76"/>
    <w:rsid w:val="00C42BBA"/>
    <w:rsid w:val="00C44BFD"/>
    <w:rsid w:val="00C6179D"/>
    <w:rsid w:val="00C84D90"/>
    <w:rsid w:val="00CC624E"/>
    <w:rsid w:val="00CC790F"/>
    <w:rsid w:val="00CD22FC"/>
    <w:rsid w:val="00CD4814"/>
    <w:rsid w:val="00CF1B01"/>
    <w:rsid w:val="00CF3C82"/>
    <w:rsid w:val="00D00C01"/>
    <w:rsid w:val="00D06CDC"/>
    <w:rsid w:val="00D16EC4"/>
    <w:rsid w:val="00D21CEA"/>
    <w:rsid w:val="00D25D50"/>
    <w:rsid w:val="00D35355"/>
    <w:rsid w:val="00D421C7"/>
    <w:rsid w:val="00D67010"/>
    <w:rsid w:val="00D71576"/>
    <w:rsid w:val="00D87505"/>
    <w:rsid w:val="00DC1A79"/>
    <w:rsid w:val="00DC3D84"/>
    <w:rsid w:val="00DE4736"/>
    <w:rsid w:val="00DE7118"/>
    <w:rsid w:val="00DE75A5"/>
    <w:rsid w:val="00DF3D52"/>
    <w:rsid w:val="00DF437A"/>
    <w:rsid w:val="00E00EED"/>
    <w:rsid w:val="00E07F75"/>
    <w:rsid w:val="00E211BA"/>
    <w:rsid w:val="00E23279"/>
    <w:rsid w:val="00E400B3"/>
    <w:rsid w:val="00E45CC1"/>
    <w:rsid w:val="00E53AF9"/>
    <w:rsid w:val="00E61A5D"/>
    <w:rsid w:val="00E64624"/>
    <w:rsid w:val="00E75EF0"/>
    <w:rsid w:val="00E83247"/>
    <w:rsid w:val="00E84776"/>
    <w:rsid w:val="00E866F5"/>
    <w:rsid w:val="00E92FEC"/>
    <w:rsid w:val="00E9652E"/>
    <w:rsid w:val="00EA2FE3"/>
    <w:rsid w:val="00EA345F"/>
    <w:rsid w:val="00EA58CF"/>
    <w:rsid w:val="00EA6CA1"/>
    <w:rsid w:val="00ED34AC"/>
    <w:rsid w:val="00ED63F4"/>
    <w:rsid w:val="00EF09E1"/>
    <w:rsid w:val="00F041DB"/>
    <w:rsid w:val="00F05472"/>
    <w:rsid w:val="00F13912"/>
    <w:rsid w:val="00F37E83"/>
    <w:rsid w:val="00F54AEF"/>
    <w:rsid w:val="00F62F09"/>
    <w:rsid w:val="00F67DD1"/>
    <w:rsid w:val="00F812BE"/>
    <w:rsid w:val="00F93F24"/>
    <w:rsid w:val="00FA1E39"/>
    <w:rsid w:val="00FC09C7"/>
    <w:rsid w:val="00FC4AE9"/>
    <w:rsid w:val="00FC4CB0"/>
    <w:rsid w:val="00FD1DB5"/>
    <w:rsid w:val="00FE3929"/>
    <w:rsid w:val="00FE51F6"/>
    <w:rsid w:val="00FF0E78"/>
    <w:rsid w:val="00FF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61832-516E-469E-ABC2-5D56A6F4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56E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D56E4"/>
    <w:rPr>
      <w:color w:val="0000FF" w:themeColor="hyperlink"/>
      <w:u w:val="single"/>
    </w:rPr>
  </w:style>
  <w:style w:type="table" w:styleId="a6">
    <w:name w:val="Table Grid"/>
    <w:basedOn w:val="a1"/>
    <w:rsid w:val="007B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684C7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1B03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rsid w:val="005D404A"/>
  </w:style>
  <w:style w:type="character" w:customStyle="1" w:styleId="s12">
    <w:name w:val="s12"/>
    <w:basedOn w:val="a0"/>
    <w:rsid w:val="00ED63F4"/>
  </w:style>
  <w:style w:type="paragraph" w:styleId="a8">
    <w:name w:val="Normal (Web)"/>
    <w:basedOn w:val="a"/>
    <w:uiPriority w:val="99"/>
    <w:unhideWhenUsed/>
    <w:rsid w:val="004D66B8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322605"/>
    <w:pPr>
      <w:suppressAutoHyphens/>
      <w:ind w:left="720"/>
    </w:pPr>
    <w:rPr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8130D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04FFA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rsid w:val="00704F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8750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A3EE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3E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82483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iPriority w:val="99"/>
    <w:unhideWhenUsed/>
    <w:rsid w:val="00590AE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590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.chr@mail.ru" TargetMode="External"/><Relationship Id="rId13" Type="http://schemas.openxmlformats.org/officeDocument/2006/relationships/hyperlink" Target="mailto:culture.chr@rambler.ru" TargetMode="External"/><Relationship Id="rId18" Type="http://schemas.openxmlformats.org/officeDocument/2006/relationships/hyperlink" Target="mailto:culture.cher@mail.ru" TargetMode="External"/><Relationship Id="rId26" Type="http://schemas.openxmlformats.org/officeDocument/2006/relationships/hyperlink" Target="mailto:culture.chr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ulture.chr@mail.ru" TargetMode="External"/><Relationship Id="rId7" Type="http://schemas.openxmlformats.org/officeDocument/2006/relationships/hyperlink" Target="mailto:culture.chr@rambler.ru" TargetMode="External"/><Relationship Id="rId12" Type="http://schemas.openxmlformats.org/officeDocument/2006/relationships/hyperlink" Target="mailto:culture.chr@mail.ru" TargetMode="External"/><Relationship Id="rId17" Type="http://schemas.openxmlformats.org/officeDocument/2006/relationships/hyperlink" Target="mailto:svet-90-ka@mail.ru" TargetMode="External"/><Relationship Id="rId25" Type="http://schemas.openxmlformats.org/officeDocument/2006/relationships/hyperlink" Target="mailto:culture.chr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ulture.chr@mail.ru" TargetMode="External"/><Relationship Id="rId20" Type="http://schemas.openxmlformats.org/officeDocument/2006/relationships/hyperlink" Target="http://www.raikultur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ulture.chr@mail.ru" TargetMode="External"/><Relationship Id="rId11" Type="http://schemas.openxmlformats.org/officeDocument/2006/relationships/hyperlink" Target="mailto:culture.chr@rambler.ru" TargetMode="External"/><Relationship Id="rId24" Type="http://schemas.openxmlformats.org/officeDocument/2006/relationships/hyperlink" Target="http://www.raikultu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lture.chr@mail.ru" TargetMode="External"/><Relationship Id="rId23" Type="http://schemas.openxmlformats.org/officeDocument/2006/relationships/hyperlink" Target="mailto:culture.cher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ulture.chr@mail.ru" TargetMode="External"/><Relationship Id="rId19" Type="http://schemas.openxmlformats.org/officeDocument/2006/relationships/hyperlink" Target="mailto:culture.ch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e.chr@rambler.ru" TargetMode="External"/><Relationship Id="rId14" Type="http://schemas.openxmlformats.org/officeDocument/2006/relationships/hyperlink" Target="mailto:culture.chr@mail.ru" TargetMode="External"/><Relationship Id="rId22" Type="http://schemas.openxmlformats.org/officeDocument/2006/relationships/hyperlink" Target="mailto:culture.chr@mailr.ru" TargetMode="External"/><Relationship Id="rId27" Type="http://schemas.openxmlformats.org/officeDocument/2006/relationships/hyperlink" Target="mailto:culture.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FF287-999C-4079-AFF4-F51159F5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7700</TotalTime>
  <Pages>1</Pages>
  <Words>14300</Words>
  <Characters>81513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25</cp:revision>
  <cp:lastPrinted>2019-05-07T03:59:00Z</cp:lastPrinted>
  <dcterms:created xsi:type="dcterms:W3CDTF">2018-01-18T01:23:00Z</dcterms:created>
  <dcterms:modified xsi:type="dcterms:W3CDTF">2019-05-13T06:43:00Z</dcterms:modified>
</cp:coreProperties>
</file>